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CB64" w14:textId="77777777" w:rsidR="00467C42" w:rsidRDefault="00391CD7" w:rsidP="00E91893">
      <w:pPr>
        <w:ind w:left="-540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EB07C61" wp14:editId="2608920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9175" cy="1269561"/>
            <wp:effectExtent l="0" t="0" r="0" b="6985"/>
            <wp:wrapSquare wrapText="bothSides"/>
            <wp:docPr id="159758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9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E6E">
        <w:rPr>
          <w:sz w:val="32"/>
          <w:szCs w:val="32"/>
        </w:rPr>
        <w:t xml:space="preserve">         </w:t>
      </w:r>
    </w:p>
    <w:p w14:paraId="65A897CE" w14:textId="6A3273A2" w:rsidR="00400E6E" w:rsidRDefault="00467C42" w:rsidP="00E91893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00E6E" w:rsidRPr="008B7A73">
        <w:rPr>
          <w:sz w:val="32"/>
          <w:szCs w:val="32"/>
        </w:rPr>
        <w:t>Friends of Maple Grove Cemetery, Inc.</w:t>
      </w:r>
      <w:r w:rsidR="00CE35D7" w:rsidRPr="00CE35D7">
        <w:t xml:space="preserve"> </w:t>
      </w:r>
    </w:p>
    <w:p w14:paraId="0FD4B8B1" w14:textId="2B69039C" w:rsidR="00400E6E" w:rsidRPr="002F04A2" w:rsidRDefault="00400E6E" w:rsidP="00400E6E">
      <w:pPr>
        <w:tabs>
          <w:tab w:val="center" w:pos="4500"/>
        </w:tabs>
        <w:rPr>
          <w:sz w:val="32"/>
          <w:szCs w:val="32"/>
          <w:lang w:val="de-DE"/>
        </w:rPr>
      </w:pPr>
      <w:r>
        <w:rPr>
          <w:sz w:val="32"/>
          <w:szCs w:val="32"/>
        </w:rPr>
        <w:t xml:space="preserve">            </w:t>
      </w:r>
      <w:r w:rsidRPr="002F04A2">
        <w:rPr>
          <w:rFonts w:ascii="Georgia" w:hAnsi="Georgia"/>
          <w:color w:val="000000"/>
          <w:sz w:val="22"/>
          <w:szCs w:val="22"/>
          <w:lang w:val="de-DE"/>
        </w:rPr>
        <w:t>127-15 Kew Gardens Rd. Kew Gardens, NY 11415</w:t>
      </w:r>
    </w:p>
    <w:p w14:paraId="6EBE25A1" w14:textId="7A9EA5FF" w:rsidR="00400E6E" w:rsidRPr="00721ACC" w:rsidRDefault="00400E6E" w:rsidP="00400E6E">
      <w:pPr>
        <w:rPr>
          <w:sz w:val="22"/>
          <w:szCs w:val="22"/>
        </w:rPr>
      </w:pPr>
      <w:r w:rsidRPr="002F04A2">
        <w:rPr>
          <w:sz w:val="22"/>
          <w:szCs w:val="22"/>
          <w:lang w:val="de-DE"/>
        </w:rPr>
        <w:tab/>
      </w:r>
      <w:r w:rsidRPr="002F04A2">
        <w:rPr>
          <w:sz w:val="22"/>
          <w:szCs w:val="22"/>
          <w:lang w:val="de-DE"/>
        </w:rPr>
        <w:tab/>
      </w:r>
      <w:r w:rsidRPr="00721ACC">
        <w:rPr>
          <w:sz w:val="22"/>
          <w:szCs w:val="22"/>
        </w:rPr>
        <w:t>Web Site:</w:t>
      </w:r>
      <w:r>
        <w:rPr>
          <w:sz w:val="22"/>
          <w:szCs w:val="22"/>
        </w:rPr>
        <w:t xml:space="preserve">  </w:t>
      </w:r>
      <w:r w:rsidRPr="00721ACC">
        <w:rPr>
          <w:sz w:val="22"/>
          <w:szCs w:val="22"/>
        </w:rPr>
        <w:t xml:space="preserve"> </w:t>
      </w:r>
      <w:hyperlink r:id="rId7" w:history="1">
        <w:r w:rsidRPr="00721ACC">
          <w:rPr>
            <w:rStyle w:val="Hyperlink"/>
            <w:sz w:val="22"/>
            <w:szCs w:val="22"/>
          </w:rPr>
          <w:t>www.friendsofmaplegrove.org</w:t>
        </w:r>
      </w:hyperlink>
    </w:p>
    <w:p w14:paraId="0FB68EB2" w14:textId="513A57FD" w:rsidR="00400E6E" w:rsidRDefault="00400E6E" w:rsidP="00400E6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 w:rsidR="00391CD7">
        <w:rPr>
          <w:sz w:val="22"/>
          <w:szCs w:val="22"/>
        </w:rPr>
        <w:t xml:space="preserve">  </w:t>
      </w:r>
      <w:r w:rsidRPr="00721ACC">
        <w:rPr>
          <w:sz w:val="22"/>
          <w:szCs w:val="22"/>
        </w:rPr>
        <w:t>Email:</w:t>
      </w:r>
      <w:r>
        <w:rPr>
          <w:sz w:val="22"/>
          <w:szCs w:val="22"/>
        </w:rPr>
        <w:tab/>
      </w:r>
      <w:hyperlink r:id="rId8" w:history="1">
        <w:r w:rsidRPr="00EC1537">
          <w:rPr>
            <w:rStyle w:val="Hyperlink"/>
            <w:sz w:val="22"/>
            <w:szCs w:val="22"/>
          </w:rPr>
          <w:t>info@friendsofmaplegrove.org</w:t>
        </w:r>
      </w:hyperlink>
    </w:p>
    <w:p w14:paraId="698D0A38" w14:textId="4DEF10B3" w:rsidR="00400E6E" w:rsidRDefault="00400E6E" w:rsidP="00400E6E">
      <w:r>
        <w:tab/>
      </w:r>
      <w:r>
        <w:tab/>
      </w:r>
      <w:r w:rsidR="00391CD7">
        <w:t xml:space="preserve">        </w:t>
      </w:r>
      <w:r w:rsidR="00CE35D7">
        <w:t>T</w:t>
      </w:r>
      <w:r>
        <w:t xml:space="preserve">elephone:   </w:t>
      </w:r>
      <w:r w:rsidRPr="00721ACC">
        <w:t>347.878.661</w:t>
      </w:r>
      <w:r>
        <w:t>3</w:t>
      </w:r>
    </w:p>
    <w:p w14:paraId="6030941B" w14:textId="4C5FAE38" w:rsidR="00460988" w:rsidRDefault="00400E6E" w:rsidP="004609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p w14:paraId="09CA20A6" w14:textId="0B7B1C07" w:rsidR="00400E6E" w:rsidRPr="009667D7" w:rsidRDefault="00467C42" w:rsidP="000A1709">
      <w:pPr>
        <w:ind w:left="720" w:firstLine="720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</w:t>
      </w:r>
      <w:r w:rsidR="00391CD7">
        <w:rPr>
          <w:b/>
          <w:sz w:val="32"/>
          <w:szCs w:val="32"/>
        </w:rPr>
        <w:t xml:space="preserve">   </w:t>
      </w:r>
      <w:r w:rsidR="00401B68">
        <w:rPr>
          <w:b/>
          <w:sz w:val="32"/>
          <w:szCs w:val="32"/>
        </w:rPr>
        <w:t xml:space="preserve">    </w:t>
      </w:r>
      <w:r w:rsidR="00401B68" w:rsidRPr="009667D7">
        <w:rPr>
          <w:b/>
          <w:sz w:val="36"/>
          <w:szCs w:val="36"/>
        </w:rPr>
        <w:t xml:space="preserve"> </w:t>
      </w:r>
      <w:r w:rsidR="00400E6E" w:rsidRPr="009667D7">
        <w:rPr>
          <w:b/>
          <w:sz w:val="36"/>
          <w:szCs w:val="36"/>
        </w:rPr>
        <w:t>202</w:t>
      </w:r>
      <w:r w:rsidR="000A1709" w:rsidRPr="009667D7">
        <w:rPr>
          <w:b/>
          <w:sz w:val="36"/>
          <w:szCs w:val="36"/>
        </w:rPr>
        <w:t>5</w:t>
      </w:r>
      <w:r w:rsidR="00400E6E" w:rsidRPr="009667D7">
        <w:rPr>
          <w:b/>
          <w:sz w:val="36"/>
          <w:szCs w:val="36"/>
        </w:rPr>
        <w:t xml:space="preserve"> Event Calendar</w:t>
      </w:r>
      <w:r w:rsidR="00C91A0E" w:rsidRPr="009667D7">
        <w:rPr>
          <w:b/>
          <w:sz w:val="36"/>
          <w:szCs w:val="36"/>
        </w:rPr>
        <w:t xml:space="preserve"> </w:t>
      </w:r>
    </w:p>
    <w:p w14:paraId="00709236" w14:textId="72BF5575" w:rsidR="00391CD7" w:rsidRDefault="00391CD7" w:rsidP="00391CD7">
      <w:pPr>
        <w:pStyle w:val="NormalWeb"/>
        <w:spacing w:after="0" w:afterAutospacing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8E46AD" wp14:editId="6CECE66E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114425" cy="1114425"/>
            <wp:effectExtent l="0" t="0" r="9525" b="9525"/>
            <wp:wrapSquare wrapText="bothSides"/>
            <wp:docPr id="3" name="Picture 2" descr="A gold circle with black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old circle with black text and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73BD29" wp14:editId="67606FAD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1215390" cy="1219200"/>
            <wp:effectExtent l="0" t="0" r="3810" b="0"/>
            <wp:wrapSquare wrapText="bothSides"/>
            <wp:docPr id="2" name="Picture 1" descr="A logo with a wreath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wreath and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23" cy="122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7D7" w:rsidRPr="009667D7">
        <w:rPr>
          <w:b/>
          <w:bCs/>
          <w:sz w:val="32"/>
          <w:szCs w:val="32"/>
        </w:rPr>
        <w:t>Celebrating the 150</w:t>
      </w:r>
      <w:r w:rsidR="009667D7" w:rsidRPr="009667D7">
        <w:rPr>
          <w:b/>
          <w:bCs/>
          <w:sz w:val="32"/>
          <w:szCs w:val="32"/>
          <w:vertAlign w:val="superscript"/>
        </w:rPr>
        <w:t>th</w:t>
      </w:r>
      <w:r w:rsidR="009667D7" w:rsidRPr="009667D7">
        <w:rPr>
          <w:b/>
          <w:bCs/>
          <w:sz w:val="32"/>
          <w:szCs w:val="32"/>
        </w:rPr>
        <w:t xml:space="preserve"> Anniversary of the Founding of Maple Grove Cemetery in 1875</w:t>
      </w:r>
    </w:p>
    <w:p w14:paraId="61F7CFB8" w14:textId="77777777" w:rsidR="009667D7" w:rsidRPr="009667D7" w:rsidRDefault="009667D7" w:rsidP="00391CD7">
      <w:pPr>
        <w:tabs>
          <w:tab w:val="left" w:pos="1020"/>
        </w:tabs>
        <w:jc w:val="center"/>
        <w:rPr>
          <w:b/>
          <w:bCs/>
          <w:sz w:val="32"/>
          <w:szCs w:val="32"/>
        </w:rPr>
      </w:pPr>
      <w:r w:rsidRPr="009667D7">
        <w:rPr>
          <w:b/>
          <w:bCs/>
          <w:sz w:val="32"/>
          <w:szCs w:val="32"/>
        </w:rPr>
        <w:t xml:space="preserve">and the 20th Anniversary </w:t>
      </w:r>
    </w:p>
    <w:p w14:paraId="51F66355" w14:textId="00413E18" w:rsidR="009667D7" w:rsidRPr="009667D7" w:rsidRDefault="009667D7" w:rsidP="009667D7">
      <w:pPr>
        <w:tabs>
          <w:tab w:val="left" w:pos="1020"/>
        </w:tabs>
        <w:jc w:val="center"/>
        <w:rPr>
          <w:b/>
          <w:bCs/>
          <w:sz w:val="32"/>
          <w:szCs w:val="32"/>
        </w:rPr>
      </w:pPr>
      <w:r w:rsidRPr="009667D7">
        <w:rPr>
          <w:b/>
          <w:bCs/>
          <w:sz w:val="32"/>
          <w:szCs w:val="32"/>
        </w:rPr>
        <w:t>of the Friends of Maple Grove</w:t>
      </w:r>
    </w:p>
    <w:p w14:paraId="2DB37EAC" w14:textId="77777777" w:rsidR="009667D7" w:rsidRDefault="009667D7" w:rsidP="00BE3BF4">
      <w:pPr>
        <w:rPr>
          <w:b/>
          <w:highlight w:val="cyan"/>
        </w:rPr>
      </w:pPr>
    </w:p>
    <w:p w14:paraId="71FF84F6" w14:textId="0778E9F8" w:rsidR="00BE3BF4" w:rsidRPr="0042059D" w:rsidRDefault="00BE3BF4" w:rsidP="00BE3BF4">
      <w:pPr>
        <w:rPr>
          <w:b/>
        </w:rPr>
      </w:pPr>
      <w:r w:rsidRPr="002F04A2">
        <w:rPr>
          <w:b/>
          <w:highlight w:val="yellow"/>
        </w:rPr>
        <w:t>PLEASE CHECK THE WEBSITE or CALL FOR UPDATES (347 878 6613) if you cannot access updates online.</w:t>
      </w:r>
      <w:r w:rsidRPr="0042059D">
        <w:rPr>
          <w:b/>
        </w:rPr>
        <w:t xml:space="preserve">  </w:t>
      </w:r>
      <w:r w:rsidRPr="0042059D">
        <w:rPr>
          <w:b/>
          <w:u w:val="single"/>
        </w:rPr>
        <w:t>Please do not call the Maple Grove Cemetery office</w:t>
      </w:r>
      <w:r w:rsidRPr="0042059D">
        <w:rPr>
          <w:b/>
        </w:rPr>
        <w:t xml:space="preserve">.    </w:t>
      </w:r>
    </w:p>
    <w:p w14:paraId="729CBBEA" w14:textId="07E83B0E" w:rsidR="00BE3BF4" w:rsidRPr="0042059D" w:rsidRDefault="00BE3BF4" w:rsidP="00BE3BF4">
      <w:pPr>
        <w:rPr>
          <w:b/>
        </w:rPr>
      </w:pPr>
    </w:p>
    <w:p w14:paraId="01E1E53D" w14:textId="026ECF4D" w:rsidR="00BE3BF4" w:rsidRDefault="00BE3BF4" w:rsidP="00C11776">
      <w:pPr>
        <w:rPr>
          <w:b/>
        </w:rPr>
      </w:pPr>
      <w:r w:rsidRPr="0042059D">
        <w:rPr>
          <w:b/>
        </w:rPr>
        <w:t xml:space="preserve">DATES AND TIMES ARE SUBJECT TO CHANGE.  </w:t>
      </w:r>
      <w:bookmarkStart w:id="0" w:name="_Hlk101173360"/>
      <w:r w:rsidRPr="0042059D">
        <w:rPr>
          <w:b/>
        </w:rPr>
        <w:t xml:space="preserve">Events are free admission unless otherwise noted. </w:t>
      </w:r>
      <w:bookmarkEnd w:id="0"/>
      <w:r w:rsidRPr="0042059D">
        <w:rPr>
          <w:b/>
        </w:rPr>
        <w:fldChar w:fldCharType="begin"/>
      </w:r>
      <w:r w:rsidRPr="0042059D">
        <w:rPr>
          <w:b/>
        </w:rPr>
        <w:instrText xml:space="preserve"> HYPERLINK "https://www.friendsofmaplegrove.org/events1" </w:instrText>
      </w:r>
      <w:r w:rsidRPr="0042059D">
        <w:rPr>
          <w:b/>
        </w:rPr>
      </w:r>
      <w:r w:rsidRPr="0042059D">
        <w:rPr>
          <w:b/>
        </w:rPr>
        <w:fldChar w:fldCharType="separate"/>
      </w:r>
      <w:r w:rsidRPr="0042059D">
        <w:rPr>
          <w:rStyle w:val="Hyperlink"/>
          <w:b/>
        </w:rPr>
        <w:t>https://www.friendsofmaplegrove.org/events1</w:t>
      </w:r>
      <w:r w:rsidRPr="0042059D">
        <w:rPr>
          <w:b/>
        </w:rPr>
        <w:fldChar w:fldCharType="end"/>
      </w:r>
      <w:r w:rsidRPr="0042059D">
        <w:rPr>
          <w:b/>
        </w:rPr>
        <w:t xml:space="preserve"> More events </w:t>
      </w:r>
      <w:r w:rsidR="009667D7">
        <w:rPr>
          <w:b/>
        </w:rPr>
        <w:t>will</w:t>
      </w:r>
      <w:r w:rsidRPr="0042059D">
        <w:rPr>
          <w:b/>
        </w:rPr>
        <w:t xml:space="preserve"> be added as they are confirmed.  </w:t>
      </w:r>
      <w:r w:rsidRPr="00BE3BF4">
        <w:rPr>
          <w:b/>
          <w:highlight w:val="green"/>
        </w:rPr>
        <w:t>RSVP REQUESTED FOR ALL EVENTS in the Celebration Hall!</w:t>
      </w:r>
      <w:r w:rsidRPr="0042059D">
        <w:rPr>
          <w:b/>
        </w:rPr>
        <w:t xml:space="preserve"> </w:t>
      </w:r>
    </w:p>
    <w:p w14:paraId="522417EC" w14:textId="7934EB7B" w:rsidR="00BE3BF4" w:rsidRDefault="00BE3BF4" w:rsidP="00C11776">
      <w:pPr>
        <w:rPr>
          <w:b/>
        </w:rPr>
      </w:pPr>
    </w:p>
    <w:p w14:paraId="4DB68C82" w14:textId="7ACD6408" w:rsidR="00BE3BF4" w:rsidRDefault="00D112A5" w:rsidP="00C11776">
      <w:pPr>
        <w:rPr>
          <w:b/>
        </w:rPr>
      </w:pPr>
      <w:r>
        <w:rPr>
          <w:b/>
        </w:rPr>
        <w:t>Your free-will donation at our events will enable us to continue to provide top level entertainment for your enjoyment!</w:t>
      </w:r>
    </w:p>
    <w:p w14:paraId="59A0718C" w14:textId="77777777" w:rsidR="0048293F" w:rsidRDefault="0048293F" w:rsidP="00C11776">
      <w:pPr>
        <w:pStyle w:val="ListParagraph"/>
        <w:tabs>
          <w:tab w:val="left" w:pos="1020"/>
        </w:tabs>
        <w:ind w:left="360"/>
      </w:pPr>
    </w:p>
    <w:p w14:paraId="4E067380" w14:textId="448249E0" w:rsidR="00F47F4C" w:rsidRDefault="009B0646" w:rsidP="00C11776">
      <w:pPr>
        <w:tabs>
          <w:tab w:val="left" w:pos="1020"/>
        </w:tabs>
        <w:rPr>
          <w:b/>
          <w:bCs/>
          <w:color w:val="538135" w:themeColor="accent6" w:themeShade="BF"/>
          <w:u w:val="single"/>
        </w:rPr>
      </w:pPr>
      <w:r>
        <w:rPr>
          <w:b/>
          <w:bCs/>
          <w:color w:val="538135" w:themeColor="accent6" w:themeShade="BF"/>
          <w:u w:val="single"/>
        </w:rPr>
        <w:t>JULY</w:t>
      </w:r>
      <w:r w:rsidRPr="009667D7">
        <w:rPr>
          <w:b/>
          <w:bCs/>
          <w:color w:val="538135" w:themeColor="accent6" w:themeShade="BF"/>
          <w:u w:val="single"/>
        </w:rPr>
        <w:t xml:space="preserve"> </w:t>
      </w:r>
      <w:r w:rsidR="00DF38EE">
        <w:rPr>
          <w:b/>
          <w:bCs/>
          <w:color w:val="538135" w:themeColor="accent6" w:themeShade="BF"/>
          <w:u w:val="single"/>
        </w:rPr>
        <w:t xml:space="preserve">– AUGUST </w:t>
      </w:r>
      <w:r w:rsidRPr="009667D7">
        <w:rPr>
          <w:b/>
          <w:bCs/>
          <w:color w:val="538135" w:themeColor="accent6" w:themeShade="BF"/>
          <w:u w:val="single"/>
        </w:rPr>
        <w:t>2025</w:t>
      </w:r>
      <w:r w:rsidR="009327BD">
        <w:rPr>
          <w:b/>
          <w:bCs/>
          <w:color w:val="538135" w:themeColor="accent6" w:themeShade="BF"/>
          <w:u w:val="single"/>
        </w:rPr>
        <w:t xml:space="preserve"> – </w:t>
      </w:r>
      <w:r w:rsidR="00F47F4C">
        <w:rPr>
          <w:b/>
          <w:bCs/>
          <w:color w:val="538135" w:themeColor="accent6" w:themeShade="BF"/>
          <w:u w:val="single"/>
        </w:rPr>
        <w:t xml:space="preserve">Gallery </w:t>
      </w:r>
      <w:r w:rsidR="009327BD">
        <w:rPr>
          <w:b/>
          <w:bCs/>
          <w:color w:val="538135" w:themeColor="accent6" w:themeShade="BF"/>
          <w:u w:val="single"/>
        </w:rPr>
        <w:t xml:space="preserve">Exhibit – </w:t>
      </w:r>
      <w:r w:rsidR="00601A42">
        <w:rPr>
          <w:b/>
          <w:bCs/>
          <w:color w:val="538135" w:themeColor="accent6" w:themeShade="BF"/>
          <w:u w:val="single"/>
        </w:rPr>
        <w:t xml:space="preserve">“Places &amp; Faces” </w:t>
      </w:r>
      <w:r w:rsidR="009327BD">
        <w:rPr>
          <w:b/>
          <w:bCs/>
          <w:color w:val="538135" w:themeColor="accent6" w:themeShade="BF"/>
          <w:u w:val="single"/>
        </w:rPr>
        <w:t>Artwork by Alexandria Lopez of Kew Gardens</w:t>
      </w:r>
      <w:r w:rsidR="00792FD6">
        <w:rPr>
          <w:b/>
          <w:bCs/>
          <w:color w:val="538135" w:themeColor="accent6" w:themeShade="BF"/>
          <w:u w:val="single"/>
        </w:rPr>
        <w:t xml:space="preserve"> </w:t>
      </w:r>
      <w:r w:rsidR="009C7696">
        <w:t xml:space="preserve">Meet the artist at 5 PM after the concert on 7/26/25. </w:t>
      </w:r>
      <w:r w:rsidR="00792FD6" w:rsidRPr="00DE3C82">
        <w:rPr>
          <w:b/>
          <w:bCs/>
          <w:color w:val="2E74B5" w:themeColor="accent5" w:themeShade="BF"/>
        </w:rPr>
        <w:t>Dedicated to</w:t>
      </w:r>
      <w:r w:rsidR="00792FD6">
        <w:rPr>
          <w:b/>
          <w:bCs/>
          <w:color w:val="2E74B5" w:themeColor="accent5" w:themeShade="BF"/>
        </w:rPr>
        <w:t xml:space="preserve"> Alexandria’s mother-in-law Rosa </w:t>
      </w:r>
      <w:r w:rsidR="00F871A8">
        <w:rPr>
          <w:b/>
          <w:bCs/>
          <w:color w:val="2E74B5" w:themeColor="accent5" w:themeShade="BF"/>
        </w:rPr>
        <w:t xml:space="preserve">G. </w:t>
      </w:r>
      <w:r w:rsidR="00792FD6">
        <w:rPr>
          <w:b/>
          <w:bCs/>
          <w:color w:val="2E74B5" w:themeColor="accent5" w:themeShade="BF"/>
        </w:rPr>
        <w:t>Lopez</w:t>
      </w:r>
      <w:r w:rsidR="00F871A8">
        <w:rPr>
          <w:b/>
          <w:bCs/>
          <w:color w:val="2E74B5" w:themeColor="accent5" w:themeShade="BF"/>
        </w:rPr>
        <w:t xml:space="preserve"> (1947-2018) Richmond Hill resident. Loving mother and grandmother.</w:t>
      </w:r>
    </w:p>
    <w:p w14:paraId="4D22CCB1" w14:textId="664501C3" w:rsidR="009B0646" w:rsidRDefault="00F47F4C" w:rsidP="00C11776">
      <w:pPr>
        <w:tabs>
          <w:tab w:val="left" w:pos="1020"/>
        </w:tabs>
        <w:rPr>
          <w:b/>
          <w:bCs/>
          <w:color w:val="538135" w:themeColor="accent6" w:themeShade="BF"/>
          <w:u w:val="single"/>
        </w:rPr>
      </w:pPr>
      <w:r>
        <w:rPr>
          <w:b/>
          <w:bCs/>
          <w:color w:val="538135" w:themeColor="accent6" w:themeShade="BF"/>
          <w:u w:val="single"/>
        </w:rPr>
        <w:t>Celebration Hall Exhibit</w:t>
      </w:r>
      <w:r w:rsidR="00DF38EE">
        <w:rPr>
          <w:b/>
          <w:bCs/>
          <w:color w:val="538135" w:themeColor="accent6" w:themeShade="BF"/>
          <w:u w:val="single"/>
        </w:rPr>
        <w:t xml:space="preserve"> JULY</w:t>
      </w:r>
      <w:r>
        <w:rPr>
          <w:b/>
          <w:bCs/>
          <w:color w:val="538135" w:themeColor="accent6" w:themeShade="BF"/>
          <w:u w:val="single"/>
        </w:rPr>
        <w:t xml:space="preserve">: </w:t>
      </w:r>
      <w:r w:rsidR="00792FD6">
        <w:rPr>
          <w:b/>
          <w:bCs/>
          <w:color w:val="538135" w:themeColor="accent6" w:themeShade="BF"/>
          <w:u w:val="single"/>
        </w:rPr>
        <w:t xml:space="preserve">Artwork by </w:t>
      </w:r>
      <w:r>
        <w:rPr>
          <w:b/>
          <w:bCs/>
          <w:color w:val="538135" w:themeColor="accent6" w:themeShade="BF"/>
          <w:u w:val="single"/>
        </w:rPr>
        <w:t>Jessica Rechner</w:t>
      </w:r>
      <w:r w:rsidR="00792FD6">
        <w:rPr>
          <w:b/>
          <w:bCs/>
          <w:color w:val="538135" w:themeColor="accent6" w:themeShade="BF"/>
          <w:u w:val="single"/>
        </w:rPr>
        <w:t xml:space="preserve"> and Eni </w:t>
      </w:r>
      <w:proofErr w:type="spellStart"/>
      <w:r w:rsidR="00792FD6">
        <w:rPr>
          <w:b/>
          <w:bCs/>
          <w:color w:val="538135" w:themeColor="accent6" w:themeShade="BF"/>
          <w:u w:val="single"/>
        </w:rPr>
        <w:t>Mihilli</w:t>
      </w:r>
      <w:proofErr w:type="spellEnd"/>
      <w:r w:rsidR="00792FD6">
        <w:rPr>
          <w:b/>
          <w:bCs/>
          <w:color w:val="538135" w:themeColor="accent6" w:themeShade="BF"/>
          <w:u w:val="single"/>
        </w:rPr>
        <w:t xml:space="preserve"> of the Forest Hills Choir</w:t>
      </w:r>
      <w:r w:rsidR="009C7696">
        <w:rPr>
          <w:color w:val="538135" w:themeColor="accent6" w:themeShade="BF"/>
        </w:rPr>
        <w:t xml:space="preserve">  </w:t>
      </w:r>
      <w:r w:rsidR="009C7696">
        <w:t xml:space="preserve">Meet the artists after the Summer Sing with the Forest Hills Choir on 7/24/25. Both artists will perform at the Summer Sing. </w:t>
      </w:r>
      <w:r w:rsidR="009C7696" w:rsidRPr="00DE3C82">
        <w:rPr>
          <w:b/>
          <w:bCs/>
          <w:color w:val="2E74B5" w:themeColor="accent5" w:themeShade="BF"/>
        </w:rPr>
        <w:t>Dedicated</w:t>
      </w:r>
      <w:r w:rsidR="009C7696">
        <w:rPr>
          <w:b/>
          <w:bCs/>
          <w:color w:val="2E74B5" w:themeColor="accent5" w:themeShade="BF"/>
        </w:rPr>
        <w:t xml:space="preserve"> to Edward C. Caswell (1879-1963) an American artist &amp; illustrator, best known for his portrayals of </w:t>
      </w:r>
      <w:proofErr w:type="gramStart"/>
      <w:r w:rsidR="009C7696">
        <w:rPr>
          <w:b/>
          <w:bCs/>
          <w:color w:val="2E74B5" w:themeColor="accent5" w:themeShade="BF"/>
        </w:rPr>
        <w:t>Greenwich Village street</w:t>
      </w:r>
      <w:proofErr w:type="gramEnd"/>
      <w:r w:rsidR="009C7696">
        <w:rPr>
          <w:b/>
          <w:bCs/>
          <w:color w:val="2E74B5" w:themeColor="accent5" w:themeShade="BF"/>
        </w:rPr>
        <w:t xml:space="preserve"> life and architecture.</w:t>
      </w:r>
    </w:p>
    <w:p w14:paraId="3AB78841" w14:textId="77777777" w:rsidR="009327BD" w:rsidRDefault="009327BD" w:rsidP="00C11776">
      <w:pPr>
        <w:tabs>
          <w:tab w:val="left" w:pos="1020"/>
        </w:tabs>
        <w:rPr>
          <w:color w:val="FF0000"/>
        </w:rPr>
      </w:pPr>
    </w:p>
    <w:p w14:paraId="5BBCA4AE" w14:textId="4657CDAB" w:rsidR="00695E79" w:rsidRDefault="00695E79" w:rsidP="00C11776">
      <w:pPr>
        <w:tabs>
          <w:tab w:val="left" w:pos="1020"/>
        </w:tabs>
        <w:rPr>
          <w:b/>
          <w:bCs/>
        </w:rPr>
      </w:pPr>
      <w:r>
        <w:rPr>
          <w:b/>
          <w:bCs/>
        </w:rPr>
        <w:t xml:space="preserve">Wed. 7/30/25.  Maple Grove Artist in Residence Open Studio, Sit &amp; Draw, Free Workshop 1 PM to 2:30 PM.  At the Victorian Admin Building 83-15 Lefferts Blvd. just inside the cemetery gate. RSVP required to 347-878-6613 or on our website: </w:t>
      </w:r>
      <w:hyperlink r:id="rId11" w:history="1">
        <w:r w:rsidRPr="00B1284C">
          <w:rPr>
            <w:rStyle w:val="Hyperlink"/>
            <w:b/>
            <w:bCs/>
          </w:rPr>
          <w:t>https://www.friendsofmaplegrove.org/events/jack-chi-esquivel-open-studio-sit-draw-workshop-2025-07-16-13-00</w:t>
        </w:r>
      </w:hyperlink>
    </w:p>
    <w:p w14:paraId="06600B0D" w14:textId="77777777" w:rsidR="00695E79" w:rsidRDefault="00695E79" w:rsidP="00C11776">
      <w:pPr>
        <w:tabs>
          <w:tab w:val="left" w:pos="1020"/>
        </w:tabs>
        <w:rPr>
          <w:b/>
          <w:bCs/>
        </w:rPr>
      </w:pPr>
    </w:p>
    <w:p w14:paraId="7395B70D" w14:textId="77777777" w:rsidR="00B2124F" w:rsidRPr="00B2124F" w:rsidRDefault="00B2124F" w:rsidP="00C11776">
      <w:pPr>
        <w:pStyle w:val="ListParagraph"/>
        <w:rPr>
          <w:b/>
          <w:bCs/>
        </w:rPr>
      </w:pPr>
    </w:p>
    <w:p w14:paraId="67141629" w14:textId="383C52E5" w:rsidR="009B0646" w:rsidRDefault="007C3E74" w:rsidP="00C11776">
      <w:pPr>
        <w:tabs>
          <w:tab w:val="left" w:pos="1020"/>
        </w:tabs>
        <w:rPr>
          <w:b/>
          <w:bCs/>
          <w:color w:val="538135" w:themeColor="accent6" w:themeShade="BF"/>
          <w:u w:val="single"/>
        </w:rPr>
      </w:pPr>
      <w:r>
        <w:rPr>
          <w:b/>
          <w:bCs/>
          <w:color w:val="538135" w:themeColor="accent6" w:themeShade="BF"/>
          <w:u w:val="single"/>
        </w:rPr>
        <w:t>AUGUST</w:t>
      </w:r>
      <w:r w:rsidRPr="009667D7">
        <w:rPr>
          <w:b/>
          <w:bCs/>
          <w:color w:val="538135" w:themeColor="accent6" w:themeShade="BF"/>
          <w:u w:val="single"/>
        </w:rPr>
        <w:t xml:space="preserve"> 2025</w:t>
      </w:r>
      <w:r w:rsidR="009327BD">
        <w:rPr>
          <w:b/>
          <w:bCs/>
          <w:color w:val="538135" w:themeColor="accent6" w:themeShade="BF"/>
          <w:u w:val="single"/>
        </w:rPr>
        <w:t xml:space="preserve"> –</w:t>
      </w:r>
      <w:r w:rsidR="00DF38EE">
        <w:rPr>
          <w:b/>
          <w:bCs/>
          <w:color w:val="538135" w:themeColor="accent6" w:themeShade="BF"/>
          <w:u w:val="single"/>
        </w:rPr>
        <w:t xml:space="preserve"> </w:t>
      </w:r>
      <w:r w:rsidR="00F26DD5">
        <w:rPr>
          <w:b/>
          <w:bCs/>
          <w:color w:val="538135" w:themeColor="accent6" w:themeShade="BF"/>
          <w:u w:val="single"/>
        </w:rPr>
        <w:t xml:space="preserve">Celebration Hall </w:t>
      </w:r>
      <w:r w:rsidR="009327BD">
        <w:rPr>
          <w:b/>
          <w:bCs/>
          <w:color w:val="538135" w:themeColor="accent6" w:themeShade="BF"/>
          <w:u w:val="single"/>
        </w:rPr>
        <w:t xml:space="preserve">Exhibit – Artwork by Jack </w:t>
      </w:r>
      <w:r w:rsidR="00F26DD5">
        <w:rPr>
          <w:b/>
          <w:bCs/>
          <w:color w:val="538135" w:themeColor="accent6" w:themeShade="BF"/>
          <w:u w:val="single"/>
        </w:rPr>
        <w:t>Chi-</w:t>
      </w:r>
      <w:r w:rsidR="009327BD">
        <w:rPr>
          <w:b/>
          <w:bCs/>
          <w:color w:val="538135" w:themeColor="accent6" w:themeShade="BF"/>
          <w:u w:val="single"/>
        </w:rPr>
        <w:t>Esquivel, Artist in Residence at Maple Grove.</w:t>
      </w:r>
    </w:p>
    <w:p w14:paraId="27E9F3FA" w14:textId="77777777" w:rsidR="009327BD" w:rsidRDefault="009327BD" w:rsidP="00C11776">
      <w:pPr>
        <w:tabs>
          <w:tab w:val="left" w:pos="1020"/>
        </w:tabs>
        <w:rPr>
          <w:b/>
          <w:bCs/>
        </w:rPr>
      </w:pPr>
    </w:p>
    <w:p w14:paraId="568A551D" w14:textId="68C87956" w:rsidR="00381031" w:rsidRPr="00381031" w:rsidRDefault="00C874EE" w:rsidP="00381031">
      <w:pPr>
        <w:tabs>
          <w:tab w:val="left" w:pos="1020"/>
        </w:tabs>
        <w:rPr>
          <w:b/>
          <w:bCs/>
          <w:color w:val="2E74B5" w:themeColor="accent5" w:themeShade="BF"/>
        </w:rPr>
      </w:pPr>
      <w:r w:rsidRPr="00BE3BF4">
        <w:rPr>
          <w:b/>
          <w:bCs/>
        </w:rPr>
        <w:lastRenderedPageBreak/>
        <w:t>Sat. 8/9/2</w:t>
      </w:r>
      <w:r w:rsidR="00E40465" w:rsidRPr="00BE3BF4">
        <w:rPr>
          <w:b/>
          <w:bCs/>
        </w:rPr>
        <w:t>5</w:t>
      </w:r>
      <w:r w:rsidRPr="00BE3BF4">
        <w:rPr>
          <w:b/>
          <w:bCs/>
        </w:rPr>
        <w:t xml:space="preserve"> Hip Hop Concert </w:t>
      </w:r>
      <w:r>
        <w:t>4 PM</w:t>
      </w:r>
      <w:r w:rsidR="007312A1">
        <w:t xml:space="preserve"> </w:t>
      </w:r>
      <w:r w:rsidR="00EB47DE">
        <w:t xml:space="preserve">– 5:30 PM </w:t>
      </w:r>
      <w:r w:rsidR="007312A1">
        <w:t>in the Celebration Hal</w:t>
      </w:r>
      <w:r w:rsidR="006266C4">
        <w:t>l.  Reception to follow.</w:t>
      </w:r>
      <w:r w:rsidR="00381031">
        <w:t xml:space="preserve"> </w:t>
      </w:r>
      <w:r w:rsidR="009B06E7">
        <w:rPr>
          <w:b/>
          <w:bCs/>
          <w:color w:val="2E74B5" w:themeColor="accent5" w:themeShade="BF"/>
        </w:rPr>
        <w:t xml:space="preserve">Dedicated to </w:t>
      </w:r>
      <w:r w:rsidR="00381031">
        <w:rPr>
          <w:b/>
          <w:bCs/>
          <w:color w:val="2E74B5" w:themeColor="accent5" w:themeShade="BF"/>
        </w:rPr>
        <w:t xml:space="preserve"> </w:t>
      </w:r>
      <w:r w:rsidR="00381031" w:rsidRPr="00381031">
        <w:rPr>
          <w:b/>
          <w:bCs/>
          <w:color w:val="2E74B5" w:themeColor="accent5" w:themeShade="BF"/>
        </w:rPr>
        <w:t xml:space="preserve">Bertram Reid (1956 </w:t>
      </w:r>
      <w:r w:rsidR="00381031">
        <w:rPr>
          <w:b/>
          <w:bCs/>
          <w:color w:val="2E74B5" w:themeColor="accent5" w:themeShade="BF"/>
        </w:rPr>
        <w:t>–</w:t>
      </w:r>
      <w:r w:rsidR="00381031" w:rsidRPr="00381031">
        <w:rPr>
          <w:b/>
          <w:bCs/>
          <w:color w:val="2E74B5" w:themeColor="accent5" w:themeShade="BF"/>
        </w:rPr>
        <w:t xml:space="preserve"> 2004</w:t>
      </w:r>
      <w:r w:rsidR="00381031">
        <w:rPr>
          <w:b/>
          <w:bCs/>
          <w:color w:val="2E74B5" w:themeColor="accent5" w:themeShade="BF"/>
        </w:rPr>
        <w:t xml:space="preserve">) </w:t>
      </w:r>
      <w:r w:rsidR="00381031" w:rsidRPr="00381031">
        <w:rPr>
          <w:b/>
          <w:bCs/>
          <w:color w:val="2E74B5" w:themeColor="accent5" w:themeShade="BF"/>
        </w:rPr>
        <w:t>'Bert' Reid was a saxophonist, songwriter, and producer who helped shape the sound of funk and disco. A member of the Crown Heights Affair musical band, he brought hits like </w:t>
      </w:r>
      <w:r w:rsidR="00381031" w:rsidRPr="00381031">
        <w:rPr>
          <w:b/>
          <w:bCs/>
          <w:i/>
          <w:iCs/>
          <w:color w:val="2E74B5" w:themeColor="accent5" w:themeShade="BF"/>
        </w:rPr>
        <w:t>Dreaming a Dream</w:t>
      </w:r>
      <w:r w:rsidR="00381031" w:rsidRPr="00381031">
        <w:rPr>
          <w:b/>
          <w:bCs/>
          <w:color w:val="2E74B5" w:themeColor="accent5" w:themeShade="BF"/>
        </w:rPr>
        <w:t> and </w:t>
      </w:r>
      <w:r w:rsidR="00381031" w:rsidRPr="00381031">
        <w:rPr>
          <w:b/>
          <w:bCs/>
          <w:i/>
          <w:iCs/>
          <w:color w:val="2E74B5" w:themeColor="accent5" w:themeShade="BF"/>
        </w:rPr>
        <w:t>Galaxy of Love</w:t>
      </w:r>
      <w:r w:rsidR="00381031" w:rsidRPr="00381031">
        <w:rPr>
          <w:b/>
          <w:bCs/>
          <w:color w:val="2E74B5" w:themeColor="accent5" w:themeShade="BF"/>
        </w:rPr>
        <w:t> to the world, filling dance floors from New York to London.   </w:t>
      </w:r>
    </w:p>
    <w:p w14:paraId="3C6692B6" w14:textId="77777777" w:rsidR="00781ECB" w:rsidRDefault="00781ECB" w:rsidP="00C11776">
      <w:pPr>
        <w:tabs>
          <w:tab w:val="left" w:pos="1020"/>
        </w:tabs>
      </w:pPr>
    </w:p>
    <w:p w14:paraId="5E40F222" w14:textId="4042604A" w:rsidR="001F1E1F" w:rsidRPr="001F1E1F" w:rsidRDefault="001F1E1F" w:rsidP="00C11776">
      <w:pPr>
        <w:tabs>
          <w:tab w:val="left" w:pos="1020"/>
        </w:tabs>
      </w:pPr>
      <w:r>
        <w:rPr>
          <w:b/>
          <w:bCs/>
        </w:rPr>
        <w:t xml:space="preserve">Sun. 8/10/25 </w:t>
      </w:r>
      <w:r w:rsidR="00F910D8">
        <w:rPr>
          <w:b/>
          <w:bCs/>
        </w:rPr>
        <w:t>The Next Chapter</w:t>
      </w:r>
      <w:r>
        <w:rPr>
          <w:b/>
          <w:bCs/>
        </w:rPr>
        <w:t xml:space="preserve"> Collective </w:t>
      </w:r>
      <w:r w:rsidR="008137E0">
        <w:rPr>
          <w:b/>
          <w:bCs/>
        </w:rPr>
        <w:t xml:space="preserve">- </w:t>
      </w:r>
      <w:r w:rsidR="00F910D8">
        <w:rPr>
          <w:b/>
          <w:bCs/>
        </w:rPr>
        <w:t xml:space="preserve">Jazz </w:t>
      </w:r>
      <w:r>
        <w:rPr>
          <w:b/>
          <w:bCs/>
        </w:rPr>
        <w:t xml:space="preserve">Concert  </w:t>
      </w:r>
      <w:r>
        <w:t xml:space="preserve">3 PM </w:t>
      </w:r>
      <w:r w:rsidR="00275B14">
        <w:t xml:space="preserve">– 4:30 PM </w:t>
      </w:r>
      <w:r w:rsidR="008137E0">
        <w:t xml:space="preserve">in the Celebration Hall. </w:t>
      </w:r>
      <w:r w:rsidR="00275B14">
        <w:t xml:space="preserve"> Previously performing at the QC Jazz Collective at the Center in February 2025.  Kazuho Murakami, trombone; Yeon Ji Lee, piano, Yuhang Jiang, bass and David Najera </w:t>
      </w:r>
      <w:proofErr w:type="gramStart"/>
      <w:r w:rsidR="00275B14">
        <w:t>Gonzalez on</w:t>
      </w:r>
      <w:proofErr w:type="gramEnd"/>
      <w:r w:rsidR="00275B14">
        <w:t xml:space="preserve"> drums.</w:t>
      </w:r>
      <w:r w:rsidR="002438F1">
        <w:t xml:space="preserve">  Jazz selections from the 1930s and 1940s and the group’s own compositions based on the traditional styles of those times.</w:t>
      </w:r>
      <w:r w:rsidR="00275B14">
        <w:t xml:space="preserve"> </w:t>
      </w:r>
      <w:r w:rsidR="008137E0">
        <w:t xml:space="preserve"> Reception to follow.  </w:t>
      </w:r>
      <w:r w:rsidR="00275B14">
        <w:rPr>
          <w:b/>
          <w:bCs/>
          <w:color w:val="2E74B5" w:themeColor="accent5" w:themeShade="BF"/>
        </w:rPr>
        <w:t xml:space="preserve">Dedicated to Clarence Profit (26 Jun 1912 – 22 Oct 1944) African American Jazz Pianist. </w:t>
      </w:r>
    </w:p>
    <w:p w14:paraId="1FA54D83" w14:textId="77777777" w:rsidR="001F1E1F" w:rsidRDefault="001F1E1F" w:rsidP="00C11776">
      <w:pPr>
        <w:tabs>
          <w:tab w:val="left" w:pos="1020"/>
        </w:tabs>
        <w:rPr>
          <w:b/>
          <w:bCs/>
        </w:rPr>
      </w:pPr>
    </w:p>
    <w:p w14:paraId="03523AED" w14:textId="5F3A64FC" w:rsidR="00781ECB" w:rsidRDefault="00781ECB" w:rsidP="00C11776">
      <w:pPr>
        <w:tabs>
          <w:tab w:val="left" w:pos="1020"/>
        </w:tabs>
        <w:rPr>
          <w:b/>
          <w:bCs/>
          <w:color w:val="2E74B5" w:themeColor="accent5" w:themeShade="BF"/>
        </w:rPr>
      </w:pPr>
      <w:r w:rsidRPr="00781ECB">
        <w:rPr>
          <w:b/>
          <w:bCs/>
        </w:rPr>
        <w:t xml:space="preserve">Sun. 8/24/25 Javier Madrazo </w:t>
      </w:r>
      <w:r w:rsidR="00381031">
        <w:rPr>
          <w:b/>
          <w:bCs/>
        </w:rPr>
        <w:t xml:space="preserve">Quartet in </w:t>
      </w:r>
      <w:r w:rsidRPr="00781ECB">
        <w:rPr>
          <w:b/>
          <w:bCs/>
        </w:rPr>
        <w:t>Concert</w:t>
      </w:r>
      <w:r>
        <w:t xml:space="preserve"> in the Celebration Hall. </w:t>
      </w:r>
      <w:r w:rsidR="008D049E">
        <w:t>2 PM – 3</w:t>
      </w:r>
      <w:r w:rsidR="00C3449C">
        <w:t xml:space="preserve">:15 PM </w:t>
      </w:r>
      <w:r w:rsidR="00FB2353">
        <w:t xml:space="preserve">Featuring jazz guitarist, composer &amp; arranger Javier Madrazo. </w:t>
      </w:r>
      <w:hyperlink r:id="rId12" w:history="1">
        <w:r w:rsidR="00C3449C" w:rsidRPr="009D51E4">
          <w:rPr>
            <w:rStyle w:val="Hyperlink"/>
          </w:rPr>
          <w:t>https://www.facebook.com/javi.madrazo/</w:t>
        </w:r>
      </w:hyperlink>
      <w:r w:rsidR="00C3449C">
        <w:t xml:space="preserve"> </w:t>
      </w:r>
      <w:r w:rsidR="00FB2353" w:rsidRPr="00FB2353">
        <w:t xml:space="preserve"> </w:t>
      </w:r>
      <w:r w:rsidR="00FB2353">
        <w:t xml:space="preserve"> </w:t>
      </w:r>
      <w:r>
        <w:t xml:space="preserve">Reception to follow. </w:t>
      </w:r>
      <w:r w:rsidR="007F288A" w:rsidRPr="00700D8E">
        <w:rPr>
          <w:b/>
          <w:bCs/>
          <w:color w:val="2E74B5" w:themeColor="accent5" w:themeShade="BF"/>
        </w:rPr>
        <w:t>Dedicated to</w:t>
      </w:r>
      <w:r w:rsidR="007F288A">
        <w:rPr>
          <w:b/>
          <w:bCs/>
          <w:color w:val="2E74B5" w:themeColor="accent5" w:themeShade="BF"/>
        </w:rPr>
        <w:t xml:space="preserve"> Julies </w:t>
      </w:r>
      <w:proofErr w:type="spellStart"/>
      <w:r w:rsidR="007F288A">
        <w:rPr>
          <w:b/>
          <w:bCs/>
          <w:color w:val="2E74B5" w:themeColor="accent5" w:themeShade="BF"/>
        </w:rPr>
        <w:t>Boll</w:t>
      </w:r>
      <w:r w:rsidR="007F288A" w:rsidRPr="007F288A">
        <w:rPr>
          <w:b/>
          <w:bCs/>
          <w:color w:val="2E74B5" w:themeColor="accent5" w:themeShade="BF"/>
        </w:rPr>
        <w:t>é</w:t>
      </w:r>
      <w:proofErr w:type="spellEnd"/>
      <w:r w:rsidR="007F288A">
        <w:rPr>
          <w:b/>
          <w:bCs/>
          <w:color w:val="2E74B5" w:themeColor="accent5" w:themeShade="BF"/>
        </w:rPr>
        <w:t xml:space="preserve">  (1856-1922), </w:t>
      </w:r>
      <w:r w:rsidR="007F288A" w:rsidRPr="007F288A">
        <w:rPr>
          <w:b/>
          <w:bCs/>
          <w:color w:val="2E74B5" w:themeColor="accent5" w:themeShade="BF"/>
        </w:rPr>
        <w:t xml:space="preserve"> a devoted musica and craftsman, and his son, Jules </w:t>
      </w:r>
      <w:proofErr w:type="spellStart"/>
      <w:r w:rsidR="007F288A">
        <w:rPr>
          <w:b/>
          <w:bCs/>
          <w:color w:val="2E74B5" w:themeColor="accent5" w:themeShade="BF"/>
        </w:rPr>
        <w:t>Boll</w:t>
      </w:r>
      <w:r w:rsidR="007F288A" w:rsidRPr="007F288A">
        <w:rPr>
          <w:b/>
          <w:bCs/>
          <w:color w:val="2E74B5" w:themeColor="accent5" w:themeShade="BF"/>
        </w:rPr>
        <w:t>é</w:t>
      </w:r>
      <w:proofErr w:type="spellEnd"/>
      <w:r w:rsidR="007F288A">
        <w:rPr>
          <w:b/>
          <w:bCs/>
          <w:color w:val="2E74B5" w:themeColor="accent5" w:themeShade="BF"/>
        </w:rPr>
        <w:t xml:space="preserve">, Jr. (1894-1960) a bugler in WWI and a musician after the war.   </w:t>
      </w:r>
    </w:p>
    <w:p w14:paraId="2F24552A" w14:textId="77777777" w:rsidR="00B30825" w:rsidRDefault="00B30825" w:rsidP="00C11776">
      <w:pPr>
        <w:tabs>
          <w:tab w:val="left" w:pos="1020"/>
        </w:tabs>
        <w:rPr>
          <w:b/>
          <w:bCs/>
          <w:color w:val="2E74B5" w:themeColor="accent5" w:themeShade="BF"/>
        </w:rPr>
      </w:pPr>
    </w:p>
    <w:p w14:paraId="0791985D" w14:textId="0061DC6A" w:rsidR="00B30825" w:rsidRPr="00B30825" w:rsidRDefault="00B30825" w:rsidP="00C11776">
      <w:pPr>
        <w:tabs>
          <w:tab w:val="left" w:pos="1020"/>
        </w:tabs>
      </w:pPr>
      <w:r w:rsidRPr="00B30825">
        <w:rPr>
          <w:b/>
          <w:bCs/>
        </w:rPr>
        <w:t xml:space="preserve">Fri. 8/29/25 Jack Chi-Esquivel, Artist in Residence, </w:t>
      </w:r>
      <w:r>
        <w:rPr>
          <w:b/>
          <w:bCs/>
        </w:rPr>
        <w:t xml:space="preserve">Evening </w:t>
      </w:r>
      <w:r w:rsidRPr="00B30825">
        <w:rPr>
          <w:b/>
          <w:bCs/>
        </w:rPr>
        <w:t>Reception</w:t>
      </w:r>
      <w:r>
        <w:rPr>
          <w:b/>
          <w:bCs/>
        </w:rPr>
        <w:t xml:space="preserve"> with music in the Celebration Hall</w:t>
      </w:r>
      <w:r w:rsidRPr="00B30825">
        <w:rPr>
          <w:b/>
          <w:bCs/>
        </w:rPr>
        <w:t>.  Time TBD.</w:t>
      </w:r>
    </w:p>
    <w:p w14:paraId="49299D43" w14:textId="77777777" w:rsidR="00880858" w:rsidRDefault="00880858" w:rsidP="00C11776">
      <w:pPr>
        <w:pStyle w:val="ListParagraph"/>
        <w:tabs>
          <w:tab w:val="left" w:pos="1020"/>
        </w:tabs>
        <w:ind w:left="0"/>
      </w:pPr>
    </w:p>
    <w:p w14:paraId="65931359" w14:textId="162F1903" w:rsidR="007C3E74" w:rsidRDefault="007C3E74" w:rsidP="007C3E74">
      <w:pPr>
        <w:tabs>
          <w:tab w:val="left" w:pos="1020"/>
        </w:tabs>
        <w:rPr>
          <w:b/>
          <w:bCs/>
          <w:color w:val="538135" w:themeColor="accent6" w:themeShade="BF"/>
        </w:rPr>
      </w:pPr>
      <w:r w:rsidRPr="007C3E74">
        <w:rPr>
          <w:b/>
          <w:bCs/>
          <w:color w:val="538135" w:themeColor="accent6" w:themeShade="BF"/>
          <w:u w:val="single"/>
        </w:rPr>
        <w:t>SEPTEMBER 2025</w:t>
      </w:r>
      <w:r w:rsidR="00C06A57">
        <w:rPr>
          <w:b/>
          <w:bCs/>
          <w:color w:val="538135" w:themeColor="accent6" w:themeShade="BF"/>
          <w:u w:val="single"/>
        </w:rPr>
        <w:t>: EXHIBIT</w:t>
      </w:r>
      <w:r w:rsidR="00C06A57" w:rsidRPr="009327BD">
        <w:rPr>
          <w:b/>
          <w:bCs/>
          <w:color w:val="538135" w:themeColor="accent6" w:themeShade="BF"/>
          <w:u w:val="single"/>
        </w:rPr>
        <w:t>: Quilt N Queens (QNQ) Quilt Exhibit</w:t>
      </w:r>
      <w:r w:rsidR="00C06A57">
        <w:rPr>
          <w:b/>
          <w:bCs/>
          <w:color w:val="538135" w:themeColor="accent6" w:themeShade="BF"/>
        </w:rPr>
        <w:t xml:space="preserve"> </w:t>
      </w:r>
    </w:p>
    <w:p w14:paraId="7AFF83BA" w14:textId="77777777" w:rsidR="00C82073" w:rsidRDefault="00C82073" w:rsidP="007C3E74">
      <w:pPr>
        <w:tabs>
          <w:tab w:val="left" w:pos="1020"/>
        </w:tabs>
        <w:rPr>
          <w:b/>
          <w:bCs/>
          <w:color w:val="538135" w:themeColor="accent6" w:themeShade="BF"/>
        </w:rPr>
      </w:pPr>
    </w:p>
    <w:p w14:paraId="7B5E93AC" w14:textId="7EECAC9F" w:rsidR="00C82073" w:rsidRPr="00C82073" w:rsidRDefault="00C82073" w:rsidP="007C3E74">
      <w:pPr>
        <w:tabs>
          <w:tab w:val="left" w:pos="1020"/>
        </w:tabs>
      </w:pPr>
      <w:r w:rsidRPr="00C82073">
        <w:rPr>
          <w:b/>
          <w:bCs/>
        </w:rPr>
        <w:t>Fri. 9/5/25, Sat. 9/6/25, Sun. 9/7/25 Wet Plate in the Field at Maple Grove</w:t>
      </w:r>
      <w:r>
        <w:rPr>
          <w:b/>
          <w:bCs/>
          <w:color w:val="538135" w:themeColor="accent6" w:themeShade="BF"/>
        </w:rPr>
        <w:t xml:space="preserve"> </w:t>
      </w:r>
      <w:r w:rsidRPr="00C82073">
        <w:t xml:space="preserve">– intensive </w:t>
      </w:r>
      <w:r w:rsidR="00002F18" w:rsidRPr="00C82073">
        <w:t>3-day</w:t>
      </w:r>
      <w:r w:rsidRPr="00C82073">
        <w:t xml:space="preserve"> workshop on tintype and ambrotype photography by Jolene Lupo. </w:t>
      </w:r>
      <w:r w:rsidR="009E470E">
        <w:t xml:space="preserve">10 AM to 6 PM daily. Rain date 9/12 to 9/14. $775.00 – register here: </w:t>
      </w:r>
      <w:hyperlink r:id="rId13" w:history="1">
        <w:r w:rsidR="00B713AD" w:rsidRPr="00B1284C">
          <w:rPr>
            <w:rStyle w:val="Hyperlink"/>
          </w:rPr>
          <w:t>https://jolenelupo.com/workshops/maple-grove-cemetery</w:t>
        </w:r>
      </w:hyperlink>
      <w:r w:rsidR="00B713AD">
        <w:t xml:space="preserve"> </w:t>
      </w:r>
      <w:r w:rsidR="009E470E" w:rsidRPr="009E470E">
        <w:t xml:space="preserve"> </w:t>
      </w:r>
      <w:r w:rsidR="009E470E">
        <w:t xml:space="preserve"> </w:t>
      </w:r>
      <w:r w:rsidR="009E470E" w:rsidRPr="00700D8E">
        <w:rPr>
          <w:b/>
          <w:bCs/>
          <w:color w:val="2E74B5" w:themeColor="accent5" w:themeShade="BF"/>
        </w:rPr>
        <w:t>Dedicated to</w:t>
      </w:r>
      <w:r w:rsidR="009E470E">
        <w:rPr>
          <w:b/>
          <w:bCs/>
          <w:color w:val="2E74B5" w:themeColor="accent5" w:themeShade="BF"/>
        </w:rPr>
        <w:t xml:space="preserve"> Estelle Hewitt Fowx (1832-1901) at Maple Grove, daughter of John Hill Hewitt, songwriter, poet &amp; newspaper editor and wife of Civil War photographer Egbert Guy Fowx who worked in the collodion process of wet-plate photography. </w:t>
      </w:r>
    </w:p>
    <w:p w14:paraId="17AEDA57" w14:textId="77777777" w:rsidR="003E1977" w:rsidRDefault="003E1977" w:rsidP="00C11776">
      <w:pPr>
        <w:tabs>
          <w:tab w:val="left" w:pos="1020"/>
        </w:tabs>
        <w:rPr>
          <w:b/>
          <w:bCs/>
        </w:rPr>
      </w:pPr>
    </w:p>
    <w:p w14:paraId="1DB247C6" w14:textId="6312CB7D" w:rsidR="003E1977" w:rsidRPr="004C2347" w:rsidRDefault="003E1977" w:rsidP="00C11776">
      <w:pPr>
        <w:tabs>
          <w:tab w:val="left" w:pos="1020"/>
        </w:tabs>
      </w:pPr>
      <w:r>
        <w:rPr>
          <w:b/>
          <w:bCs/>
        </w:rPr>
        <w:t xml:space="preserve">Sat. 9/6/25 Quilt N Queens </w:t>
      </w:r>
      <w:r w:rsidR="007A3CF5">
        <w:rPr>
          <w:b/>
          <w:bCs/>
        </w:rPr>
        <w:t xml:space="preserve">Quilting Guild </w:t>
      </w:r>
      <w:r>
        <w:rPr>
          <w:b/>
          <w:bCs/>
        </w:rPr>
        <w:t>30</w:t>
      </w:r>
      <w:r w:rsidRPr="003E1977">
        <w:rPr>
          <w:b/>
          <w:bCs/>
          <w:vertAlign w:val="superscript"/>
        </w:rPr>
        <w:t>th</w:t>
      </w:r>
      <w:r>
        <w:rPr>
          <w:b/>
          <w:bCs/>
        </w:rPr>
        <w:t xml:space="preserve"> Anniversary </w:t>
      </w:r>
      <w:r w:rsidR="007B5A97">
        <w:rPr>
          <w:b/>
          <w:bCs/>
        </w:rPr>
        <w:t>Celebration</w:t>
      </w:r>
      <w:r>
        <w:rPr>
          <w:b/>
          <w:bCs/>
        </w:rPr>
        <w:t xml:space="preserve">. </w:t>
      </w:r>
      <w:r w:rsidR="009D4AE5">
        <w:rPr>
          <w:b/>
          <w:bCs/>
        </w:rPr>
        <w:t>1 PM to 4 PM</w:t>
      </w:r>
      <w:r>
        <w:rPr>
          <w:b/>
          <w:bCs/>
        </w:rPr>
        <w:t>.</w:t>
      </w:r>
      <w:r w:rsidR="009D4AE5">
        <w:rPr>
          <w:b/>
          <w:bCs/>
        </w:rPr>
        <w:t xml:space="preserve">  Tickets </w:t>
      </w:r>
      <w:r w:rsidR="004C2347">
        <w:rPr>
          <w:b/>
          <w:bCs/>
        </w:rPr>
        <w:t xml:space="preserve">$28.52 </w:t>
      </w:r>
      <w:r w:rsidR="009D4AE5">
        <w:rPr>
          <w:b/>
          <w:bCs/>
        </w:rPr>
        <w:t xml:space="preserve">on </w:t>
      </w:r>
      <w:hyperlink r:id="rId14" w:history="1">
        <w:r w:rsidR="009D4AE5" w:rsidRPr="004C2347">
          <w:rPr>
            <w:rStyle w:val="Hyperlink"/>
            <w:b/>
            <w:bCs/>
          </w:rPr>
          <w:t>Eventbrite</w:t>
        </w:r>
      </w:hyperlink>
      <w:r w:rsidR="009D4AE5">
        <w:rPr>
          <w:b/>
          <w:bCs/>
        </w:rPr>
        <w:t xml:space="preserve">. </w:t>
      </w:r>
      <w:r w:rsidR="004C2347">
        <w:t xml:space="preserve">Welcome reception, networking with and presentation by master quilter Sylvia Hernandez, raffles and light refreshments. </w:t>
      </w:r>
      <w:r w:rsidR="004C2347" w:rsidRPr="00700D8E">
        <w:rPr>
          <w:b/>
          <w:bCs/>
          <w:color w:val="2E74B5" w:themeColor="accent5" w:themeShade="BF"/>
        </w:rPr>
        <w:t>Dedicated to</w:t>
      </w:r>
      <w:r w:rsidR="004C2347">
        <w:rPr>
          <w:b/>
          <w:bCs/>
          <w:color w:val="2E74B5" w:themeColor="accent5" w:themeShade="BF"/>
        </w:rPr>
        <w:t xml:space="preserve"> Monica Mitran (1959-2019) acclaimed Senior Fashion Technical Designer in the garment industry, worked with Donna Karan, Michael Kors, Ralph Loren, Ellie Tahari &amp; Kenneth Cole.</w:t>
      </w:r>
    </w:p>
    <w:p w14:paraId="2DC2F526" w14:textId="77777777" w:rsidR="003E1977" w:rsidRDefault="003E1977" w:rsidP="00C11776">
      <w:pPr>
        <w:tabs>
          <w:tab w:val="left" w:pos="1020"/>
        </w:tabs>
        <w:rPr>
          <w:b/>
          <w:bCs/>
        </w:rPr>
      </w:pPr>
    </w:p>
    <w:p w14:paraId="3A89938B" w14:textId="5B78362B" w:rsidR="007312A1" w:rsidRDefault="000A1709" w:rsidP="00C11776">
      <w:pPr>
        <w:tabs>
          <w:tab w:val="left" w:pos="1020"/>
        </w:tabs>
      </w:pPr>
      <w:r w:rsidRPr="00BE3BF4">
        <w:rPr>
          <w:b/>
          <w:bCs/>
        </w:rPr>
        <w:t>Sat</w:t>
      </w:r>
      <w:r w:rsidR="006639A7" w:rsidRPr="00BE3BF4">
        <w:rPr>
          <w:b/>
          <w:bCs/>
        </w:rPr>
        <w:t>.  9/13/25</w:t>
      </w:r>
      <w:r w:rsidRPr="00BE3BF4">
        <w:rPr>
          <w:b/>
          <w:bCs/>
        </w:rPr>
        <w:t xml:space="preserve"> WWII 80</w:t>
      </w:r>
      <w:r w:rsidRPr="00BE3BF4">
        <w:rPr>
          <w:b/>
          <w:bCs/>
          <w:vertAlign w:val="superscript"/>
        </w:rPr>
        <w:t>th</w:t>
      </w:r>
      <w:r w:rsidRPr="00BE3BF4">
        <w:rPr>
          <w:b/>
          <w:bCs/>
        </w:rPr>
        <w:t xml:space="preserve"> Anniversary Day</w:t>
      </w:r>
      <w:r w:rsidR="00C11776">
        <w:t xml:space="preserve"> </w:t>
      </w:r>
      <w:r w:rsidR="00C11776" w:rsidRPr="007B5A97">
        <w:rPr>
          <w:b/>
          <w:bCs/>
        </w:rPr>
        <w:t>with Concert.</w:t>
      </w:r>
      <w:r w:rsidRPr="007B5A97">
        <w:rPr>
          <w:b/>
          <w:bCs/>
        </w:rPr>
        <w:t xml:space="preserve">  </w:t>
      </w:r>
    </w:p>
    <w:p w14:paraId="1A300FDE" w14:textId="11732F83" w:rsidR="007312A1" w:rsidRDefault="007312A1" w:rsidP="00C11776">
      <w:pPr>
        <w:tabs>
          <w:tab w:val="left" w:pos="1020"/>
        </w:tabs>
      </w:pPr>
      <w:r>
        <w:t>C</w:t>
      </w:r>
      <w:r w:rsidR="000A1709">
        <w:t>oncert of WWII music including Big Band Music</w:t>
      </w:r>
      <w:r>
        <w:t xml:space="preserve"> at 4 PM </w:t>
      </w:r>
      <w:r w:rsidR="00FF3CA2">
        <w:t xml:space="preserve">– 6 PM </w:t>
      </w:r>
      <w:r>
        <w:t>in the Celebration Hall</w:t>
      </w:r>
      <w:r w:rsidR="00FF3CA2">
        <w:t xml:space="preserve">  </w:t>
      </w:r>
      <w:r w:rsidR="000A1709">
        <w:t xml:space="preserve"> </w:t>
      </w:r>
    </w:p>
    <w:p w14:paraId="304F92C1" w14:textId="18A4A79C" w:rsidR="000A1709" w:rsidRDefault="007312A1" w:rsidP="00C11776">
      <w:pPr>
        <w:tabs>
          <w:tab w:val="left" w:pos="1020"/>
        </w:tabs>
      </w:pPr>
      <w:r>
        <w:t>D</w:t>
      </w:r>
      <w:r w:rsidR="000A1709">
        <w:t xml:space="preserve">isplay of WWII </w:t>
      </w:r>
      <w:r w:rsidR="00C60E6B">
        <w:t>memorabilia,</w:t>
      </w:r>
      <w:r w:rsidR="000A1709">
        <w:t xml:space="preserve"> flags on WWII Vets graves.</w:t>
      </w:r>
      <w:r w:rsidR="00FF3CA2">
        <w:t xml:space="preserve"> Reception to follow.</w:t>
      </w:r>
    </w:p>
    <w:p w14:paraId="03E6A88F" w14:textId="172D9395" w:rsidR="007312A1" w:rsidRPr="00381031" w:rsidRDefault="00381031" w:rsidP="00C11776">
      <w:pPr>
        <w:tabs>
          <w:tab w:val="left" w:pos="1020"/>
        </w:tabs>
        <w:rPr>
          <w:b/>
          <w:bCs/>
          <w:color w:val="2E74B5" w:themeColor="accent5" w:themeShade="BF"/>
        </w:rPr>
      </w:pPr>
      <w:r w:rsidRPr="00700D8E">
        <w:rPr>
          <w:b/>
          <w:bCs/>
          <w:color w:val="2E74B5" w:themeColor="accent5" w:themeShade="BF"/>
        </w:rPr>
        <w:t>Dedicated to</w:t>
      </w:r>
      <w:r>
        <w:rPr>
          <w:b/>
          <w:bCs/>
          <w:color w:val="2E74B5" w:themeColor="accent5" w:themeShade="BF"/>
        </w:rPr>
        <w:t xml:space="preserve"> </w:t>
      </w:r>
      <w:r w:rsidRPr="00381031">
        <w:rPr>
          <w:b/>
          <w:bCs/>
          <w:color w:val="2E74B5" w:themeColor="accent5" w:themeShade="BF"/>
        </w:rPr>
        <w:t>the Veterans at Maple Grove and the 46 KIA from WWII buried at Maple Grove - Their legacy is woven into history. This concert pays tribute to their courage, their sacrifice, and the spirit of the Greatest Generation.</w:t>
      </w:r>
    </w:p>
    <w:p w14:paraId="12D9F932" w14:textId="77777777" w:rsidR="006639A7" w:rsidRPr="00381031" w:rsidRDefault="006639A7" w:rsidP="00381031">
      <w:pPr>
        <w:tabs>
          <w:tab w:val="left" w:pos="1020"/>
        </w:tabs>
        <w:rPr>
          <w:b/>
          <w:bCs/>
          <w:color w:val="2E74B5" w:themeColor="accent5" w:themeShade="BF"/>
        </w:rPr>
      </w:pPr>
    </w:p>
    <w:p w14:paraId="1C29E638" w14:textId="667490F5" w:rsidR="00E55025" w:rsidRDefault="00E55025" w:rsidP="006266C4">
      <w:pPr>
        <w:tabs>
          <w:tab w:val="left" w:pos="1020"/>
        </w:tabs>
      </w:pPr>
      <w:r w:rsidRPr="00BE3BF4">
        <w:rPr>
          <w:b/>
          <w:bCs/>
        </w:rPr>
        <w:t>Sat. 9/27/25 Author event</w:t>
      </w:r>
      <w:r>
        <w:t xml:space="preserve"> with Kew &amp; Willow: Grady Hendrix, </w:t>
      </w:r>
      <w:r w:rsidRPr="004816E5">
        <w:t>horror author who often tackles themes like grief and loss</w:t>
      </w:r>
      <w:r>
        <w:t>.</w:t>
      </w:r>
      <w:r w:rsidR="00CC64B5">
        <w:t xml:space="preserve"> Time and details to follow. </w:t>
      </w:r>
      <w:r>
        <w:t xml:space="preserve"> Celebration Hall</w:t>
      </w:r>
      <w:r w:rsidR="006266C4">
        <w:t>, with reception to follow</w:t>
      </w:r>
      <w:r>
        <w:t xml:space="preserve">. </w:t>
      </w:r>
    </w:p>
    <w:p w14:paraId="0570E970" w14:textId="77777777" w:rsidR="009C2008" w:rsidRDefault="009C2008" w:rsidP="00C11776">
      <w:pPr>
        <w:pStyle w:val="ListParagraph"/>
        <w:tabs>
          <w:tab w:val="left" w:pos="1020"/>
        </w:tabs>
        <w:ind w:left="360"/>
      </w:pPr>
    </w:p>
    <w:p w14:paraId="5722EAA2" w14:textId="4A13E175" w:rsidR="007C3E74" w:rsidRDefault="007C3E74" w:rsidP="007C3E74">
      <w:pPr>
        <w:tabs>
          <w:tab w:val="left" w:pos="1020"/>
        </w:tabs>
        <w:rPr>
          <w:b/>
          <w:bCs/>
          <w:color w:val="538135" w:themeColor="accent6" w:themeShade="BF"/>
          <w:u w:val="single"/>
        </w:rPr>
      </w:pPr>
      <w:r>
        <w:rPr>
          <w:b/>
          <w:bCs/>
          <w:color w:val="538135" w:themeColor="accent6" w:themeShade="BF"/>
          <w:u w:val="single"/>
        </w:rPr>
        <w:lastRenderedPageBreak/>
        <w:t>OCTO</w:t>
      </w:r>
      <w:r w:rsidRPr="007C3E74">
        <w:rPr>
          <w:b/>
          <w:bCs/>
          <w:color w:val="538135" w:themeColor="accent6" w:themeShade="BF"/>
          <w:u w:val="single"/>
        </w:rPr>
        <w:t>BER 2025</w:t>
      </w:r>
      <w:r w:rsidR="003E2AE9">
        <w:rPr>
          <w:b/>
          <w:bCs/>
          <w:color w:val="538135" w:themeColor="accent6" w:themeShade="BF"/>
          <w:u w:val="single"/>
        </w:rPr>
        <w:t>: EXHIBIT – Susan Malfa, Painting Exhibit</w:t>
      </w:r>
      <w:r w:rsidR="00BD11EE">
        <w:rPr>
          <w:b/>
          <w:bCs/>
          <w:color w:val="538135" w:themeColor="accent6" w:themeShade="BF"/>
          <w:u w:val="single"/>
        </w:rPr>
        <w:t xml:space="preserve"> </w:t>
      </w:r>
      <w:hyperlink r:id="rId15" w:history="1">
        <w:r w:rsidR="00BD11EE" w:rsidRPr="008B4708">
          <w:rPr>
            <w:rStyle w:val="Hyperlink"/>
            <w:b/>
            <w:bCs/>
          </w:rPr>
          <w:t>https://www.susanmalfa.com/</w:t>
        </w:r>
      </w:hyperlink>
    </w:p>
    <w:p w14:paraId="5C73C57E" w14:textId="77777777" w:rsidR="00BD11EE" w:rsidRDefault="00BD11EE" w:rsidP="007C3E74">
      <w:pPr>
        <w:tabs>
          <w:tab w:val="left" w:pos="1020"/>
        </w:tabs>
        <w:rPr>
          <w:b/>
          <w:bCs/>
          <w:color w:val="538135" w:themeColor="accent6" w:themeShade="BF"/>
          <w:u w:val="single"/>
        </w:rPr>
      </w:pPr>
    </w:p>
    <w:p w14:paraId="3975FDCA" w14:textId="60579E8E" w:rsidR="001E7817" w:rsidRDefault="001E7817" w:rsidP="001E7817">
      <w:pPr>
        <w:tabs>
          <w:tab w:val="left" w:pos="1020"/>
        </w:tabs>
        <w:spacing w:after="120"/>
      </w:pPr>
      <w:bookmarkStart w:id="1" w:name="_Hlk200487594"/>
      <w:r w:rsidRPr="004B2B58">
        <w:rPr>
          <w:b/>
          <w:bCs/>
        </w:rPr>
        <w:t xml:space="preserve">Sat. </w:t>
      </w:r>
      <w:r>
        <w:rPr>
          <w:b/>
          <w:bCs/>
        </w:rPr>
        <w:t>10/1</w:t>
      </w:r>
      <w:r w:rsidR="00AC6DA8">
        <w:rPr>
          <w:b/>
          <w:bCs/>
        </w:rPr>
        <w:t>8</w:t>
      </w:r>
      <w:r>
        <w:rPr>
          <w:b/>
          <w:bCs/>
        </w:rPr>
        <w:t>/25</w:t>
      </w:r>
      <w:r w:rsidRPr="004B2B58">
        <w:rPr>
          <w:b/>
          <w:bCs/>
        </w:rPr>
        <w:t xml:space="preserve"> Michael Chimenti</w:t>
      </w:r>
      <w:r>
        <w:t xml:space="preserve"> G</w:t>
      </w:r>
      <w:r w:rsidRPr="00DE4F37">
        <w:t xml:space="preserve">reat </w:t>
      </w:r>
      <w:r>
        <w:t>S</w:t>
      </w:r>
      <w:r w:rsidRPr="00DE4F37">
        <w:t>ongwriters of the 60s and 70s (Neil Diamond, Carol King, James Taylor</w:t>
      </w:r>
      <w:r>
        <w:t xml:space="preserve">, etc.) 5 – 6 PM in the Celebration Hall.  Reception to follow.   </w:t>
      </w:r>
    </w:p>
    <w:bookmarkEnd w:id="1"/>
    <w:p w14:paraId="3221102B" w14:textId="77777777" w:rsidR="001E7817" w:rsidRPr="007C3E74" w:rsidRDefault="001E7817" w:rsidP="007C3E74">
      <w:pPr>
        <w:tabs>
          <w:tab w:val="left" w:pos="1020"/>
        </w:tabs>
        <w:rPr>
          <w:b/>
          <w:bCs/>
          <w:color w:val="538135" w:themeColor="accent6" w:themeShade="BF"/>
          <w:u w:val="single"/>
        </w:rPr>
      </w:pPr>
    </w:p>
    <w:p w14:paraId="494D7325" w14:textId="4824CFB6" w:rsidR="00B21C2C" w:rsidRPr="004B5258" w:rsidRDefault="00B21C2C" w:rsidP="00C11776">
      <w:pPr>
        <w:tabs>
          <w:tab w:val="left" w:pos="1020"/>
        </w:tabs>
      </w:pPr>
      <w:r>
        <w:rPr>
          <w:b/>
          <w:bCs/>
        </w:rPr>
        <w:t xml:space="preserve">Sun. 10/19/25 </w:t>
      </w:r>
      <w:bookmarkStart w:id="2" w:name="_Hlk200487664"/>
      <w:r w:rsidR="004B5258">
        <w:rPr>
          <w:b/>
          <w:bCs/>
        </w:rPr>
        <w:t xml:space="preserve">Poetry Reading Event: </w:t>
      </w:r>
      <w:r>
        <w:rPr>
          <w:b/>
          <w:bCs/>
        </w:rPr>
        <w:t xml:space="preserve">Susan Michele Coronel Poetry Reading with Naomi Rabinowitz on Flute. </w:t>
      </w:r>
      <w:hyperlink r:id="rId16" w:history="1">
        <w:r w:rsidR="00FB2353" w:rsidRPr="00FB2353">
          <w:rPr>
            <w:rStyle w:val="Hyperlink"/>
          </w:rPr>
          <w:t xml:space="preserve">HOME | </w:t>
        </w:r>
        <w:proofErr w:type="spellStart"/>
        <w:r w:rsidR="00FB2353" w:rsidRPr="00FB2353">
          <w:rPr>
            <w:rStyle w:val="Hyperlink"/>
          </w:rPr>
          <w:t>SusanMicheleCoronel</w:t>
        </w:r>
        <w:proofErr w:type="spellEnd"/>
      </w:hyperlink>
      <w:r w:rsidR="00FB2353" w:rsidRPr="00FB2353">
        <w:rPr>
          <w:b/>
          <w:bCs/>
        </w:rPr>
        <w:t xml:space="preserve"> </w:t>
      </w:r>
      <w:r w:rsidR="00FB2353">
        <w:rPr>
          <w:b/>
          <w:bCs/>
        </w:rPr>
        <w:t xml:space="preserve"> </w:t>
      </w:r>
      <w:r>
        <w:t>Book release</w:t>
      </w:r>
      <w:r w:rsidR="00FB2353">
        <w:t xml:space="preserve"> of Susan’s full-length poetry collection:</w:t>
      </w:r>
      <w:r>
        <w:t xml:space="preserve"> </w:t>
      </w:r>
      <w:hyperlink r:id="rId17" w:history="1">
        <w:r w:rsidRPr="00B21C2C">
          <w:rPr>
            <w:rStyle w:val="Hyperlink"/>
          </w:rPr>
          <w:t>In the Needle, A Woman by Susan Michele Coronel – Finishing Line Press</w:t>
        </w:r>
      </w:hyperlink>
      <w:r>
        <w:t xml:space="preserve"> </w:t>
      </w:r>
      <w:r w:rsidR="00FB2353">
        <w:t>Winner of the 2024 Donna Wolf-Palacio Prize.</w:t>
      </w:r>
      <w:r w:rsidR="004B5258">
        <w:t xml:space="preserve"> Renowned author and poet, </w:t>
      </w:r>
      <w:r w:rsidR="004B5258" w:rsidRPr="004B5258">
        <w:rPr>
          <w:b/>
          <w:bCs/>
        </w:rPr>
        <w:t>David Mills</w:t>
      </w:r>
      <w:r w:rsidR="00E1618E">
        <w:rPr>
          <w:b/>
          <w:bCs/>
        </w:rPr>
        <w:t xml:space="preserve"> </w:t>
      </w:r>
      <w:r w:rsidR="00E1618E">
        <w:t xml:space="preserve">and </w:t>
      </w:r>
      <w:r w:rsidR="009C7696" w:rsidRPr="009C7696">
        <w:rPr>
          <w:b/>
          <w:bCs/>
        </w:rPr>
        <w:t xml:space="preserve">Meny </w:t>
      </w:r>
      <w:proofErr w:type="spellStart"/>
      <w:r w:rsidR="009C7696" w:rsidRPr="009C7696">
        <w:rPr>
          <w:b/>
          <w:bCs/>
        </w:rPr>
        <w:t>Beriro</w:t>
      </w:r>
      <w:proofErr w:type="spellEnd"/>
      <w:r w:rsidR="00E1618E">
        <w:t xml:space="preserve">. </w:t>
      </w:r>
      <w:r w:rsidR="004B5258">
        <w:rPr>
          <w:b/>
          <w:bCs/>
        </w:rPr>
        <w:t xml:space="preserve"> </w:t>
      </w:r>
      <w:r w:rsidR="004B5258" w:rsidRPr="009C7696">
        <w:t>Time TBD</w:t>
      </w:r>
      <w:r w:rsidR="004B5258">
        <w:rPr>
          <w:b/>
          <w:bCs/>
        </w:rPr>
        <w:t xml:space="preserve"> </w:t>
      </w:r>
    </w:p>
    <w:bookmarkEnd w:id="2"/>
    <w:p w14:paraId="369CBF42" w14:textId="77777777" w:rsidR="00B21C2C" w:rsidRDefault="00B21C2C" w:rsidP="00C11776">
      <w:pPr>
        <w:tabs>
          <w:tab w:val="left" w:pos="1020"/>
        </w:tabs>
        <w:rPr>
          <w:b/>
          <w:bCs/>
        </w:rPr>
      </w:pPr>
    </w:p>
    <w:p w14:paraId="299A447B" w14:textId="2494DE3F" w:rsidR="000A1709" w:rsidRDefault="000A1709" w:rsidP="00C11776">
      <w:pPr>
        <w:tabs>
          <w:tab w:val="left" w:pos="1020"/>
        </w:tabs>
      </w:pPr>
      <w:r w:rsidRPr="00BE3BF4">
        <w:rPr>
          <w:b/>
          <w:bCs/>
        </w:rPr>
        <w:t>Sat. 10/25/25 Trunk or Treat and Food Drive</w:t>
      </w:r>
      <w:r>
        <w:t xml:space="preserve">. </w:t>
      </w:r>
      <w:r w:rsidR="00E55025">
        <w:t>2 PM – 4:30 PM</w:t>
      </w:r>
      <w:r w:rsidR="006266C4">
        <w:t xml:space="preserve">.  </w:t>
      </w:r>
      <w:bookmarkStart w:id="3" w:name="_Hlk200487720"/>
      <w:r w:rsidR="006266C4">
        <w:t>Outdoors at the Victorian Admin Building.  Free admission with donation of non-perishable food item</w:t>
      </w:r>
      <w:r w:rsidR="004B5258">
        <w:t>s</w:t>
      </w:r>
      <w:r w:rsidR="006266C4">
        <w:t xml:space="preserve">. </w:t>
      </w:r>
    </w:p>
    <w:p w14:paraId="526DBCB5" w14:textId="77777777" w:rsidR="007C3E74" w:rsidRDefault="007C3E74" w:rsidP="007C3E74">
      <w:pPr>
        <w:tabs>
          <w:tab w:val="left" w:pos="1020"/>
        </w:tabs>
        <w:rPr>
          <w:b/>
          <w:bCs/>
          <w:color w:val="538135" w:themeColor="accent6" w:themeShade="BF"/>
          <w:u w:val="single"/>
        </w:rPr>
      </w:pPr>
    </w:p>
    <w:bookmarkEnd w:id="3"/>
    <w:p w14:paraId="01BBF2F8" w14:textId="5A499A37" w:rsidR="007C3E74" w:rsidRPr="00D51DC7" w:rsidRDefault="007C3E74" w:rsidP="007C3E74">
      <w:pPr>
        <w:tabs>
          <w:tab w:val="left" w:pos="1020"/>
        </w:tabs>
      </w:pPr>
      <w:r>
        <w:rPr>
          <w:b/>
          <w:bCs/>
          <w:color w:val="538135" w:themeColor="accent6" w:themeShade="BF"/>
          <w:u w:val="single"/>
        </w:rPr>
        <w:t>NOV</w:t>
      </w:r>
      <w:r w:rsidRPr="007C3E74">
        <w:rPr>
          <w:b/>
          <w:bCs/>
          <w:color w:val="538135" w:themeColor="accent6" w:themeShade="BF"/>
          <w:u w:val="single"/>
        </w:rPr>
        <w:t>EMBER 2025</w:t>
      </w:r>
      <w:r w:rsidR="000340E0">
        <w:rPr>
          <w:b/>
          <w:bCs/>
          <w:color w:val="538135" w:themeColor="accent6" w:themeShade="BF"/>
          <w:u w:val="single"/>
        </w:rPr>
        <w:t xml:space="preserve"> – </w:t>
      </w:r>
      <w:r w:rsidR="00CC64B5">
        <w:rPr>
          <w:b/>
          <w:bCs/>
          <w:color w:val="538135" w:themeColor="accent6" w:themeShade="BF"/>
          <w:u w:val="single"/>
        </w:rPr>
        <w:t xml:space="preserve">Art </w:t>
      </w:r>
      <w:r w:rsidR="000340E0">
        <w:rPr>
          <w:b/>
          <w:bCs/>
          <w:color w:val="538135" w:themeColor="accent6" w:themeShade="BF"/>
          <w:u w:val="single"/>
        </w:rPr>
        <w:t xml:space="preserve">Quilts by Susan Louis in the Gallery and Celebration Hall </w:t>
      </w:r>
      <w:r w:rsidR="00D51DC7">
        <w:t xml:space="preserve">Opening reception on Sat. 11/1/25 at 5 PM in the Gallery after the concert. </w:t>
      </w:r>
    </w:p>
    <w:p w14:paraId="71864159" w14:textId="77777777" w:rsidR="00BD11EE" w:rsidRPr="007C3E74" w:rsidRDefault="00BD11EE" w:rsidP="007C3E74">
      <w:pPr>
        <w:tabs>
          <w:tab w:val="left" w:pos="1020"/>
        </w:tabs>
        <w:rPr>
          <w:b/>
          <w:bCs/>
          <w:color w:val="538135" w:themeColor="accent6" w:themeShade="BF"/>
          <w:u w:val="single"/>
        </w:rPr>
      </w:pPr>
    </w:p>
    <w:p w14:paraId="4B3D1C46" w14:textId="295AD4B6" w:rsidR="00880858" w:rsidRDefault="00880858" w:rsidP="00C11776">
      <w:pPr>
        <w:tabs>
          <w:tab w:val="left" w:pos="1020"/>
        </w:tabs>
      </w:pPr>
      <w:r w:rsidRPr="003D149C">
        <w:rPr>
          <w:b/>
          <w:bCs/>
        </w:rPr>
        <w:t>Sat. 11/1/25</w:t>
      </w:r>
      <w:r>
        <w:t xml:space="preserve"> </w:t>
      </w:r>
      <w:r w:rsidRPr="003D149C">
        <w:rPr>
          <w:b/>
          <w:bCs/>
        </w:rPr>
        <w:t>8 Strings &amp; A Whistle</w:t>
      </w:r>
      <w:r w:rsidR="006E54FD">
        <w:rPr>
          <w:b/>
          <w:bCs/>
        </w:rPr>
        <w:t xml:space="preserve"> Concert</w:t>
      </w:r>
      <w:r>
        <w:t xml:space="preserve"> </w:t>
      </w:r>
      <w:r w:rsidR="006E54FD">
        <w:t xml:space="preserve"> </w:t>
      </w:r>
      <w:r w:rsidR="00513A32">
        <w:t>4</w:t>
      </w:r>
      <w:r w:rsidR="007E50FD">
        <w:t xml:space="preserve"> PM</w:t>
      </w:r>
      <w:r w:rsidR="006266C4">
        <w:t xml:space="preserve"> – 5 PM in the Celebration Hall with reception to follow</w:t>
      </w:r>
      <w:bookmarkStart w:id="4" w:name="_Hlk200487760"/>
      <w:r w:rsidR="006266C4">
        <w:t>.</w:t>
      </w:r>
      <w:r w:rsidR="007E50FD">
        <w:t xml:space="preserve"> </w:t>
      </w:r>
      <w:hyperlink r:id="rId18" w:history="1">
        <w:r w:rsidR="0082547F" w:rsidRPr="00AA5A3A">
          <w:rPr>
            <w:rStyle w:val="Hyperlink"/>
          </w:rPr>
          <w:t>https://eightstringsandawhistle.com/</w:t>
        </w:r>
      </w:hyperlink>
      <w:bookmarkEnd w:id="4"/>
      <w:r w:rsidR="0082547F">
        <w:t xml:space="preserve"> </w:t>
      </w:r>
    </w:p>
    <w:p w14:paraId="523528C7" w14:textId="77777777" w:rsidR="006A4DDA" w:rsidRDefault="006A4DDA" w:rsidP="00C11776">
      <w:pPr>
        <w:tabs>
          <w:tab w:val="left" w:pos="1020"/>
        </w:tabs>
      </w:pPr>
    </w:p>
    <w:p w14:paraId="0CCAC6D1" w14:textId="007F392F" w:rsidR="00177044" w:rsidRDefault="009C7696" w:rsidP="00C11776">
      <w:pPr>
        <w:tabs>
          <w:tab w:val="left" w:pos="1020"/>
        </w:tabs>
      </w:pPr>
      <w:bookmarkStart w:id="5" w:name="_Hlk200487778"/>
      <w:r>
        <w:rPr>
          <w:b/>
          <w:bCs/>
        </w:rPr>
        <w:t xml:space="preserve">Fri. 11/7/25 and Sat. 11/8/25  </w:t>
      </w:r>
      <w:r w:rsidR="00177044">
        <w:rPr>
          <w:b/>
          <w:bCs/>
        </w:rPr>
        <w:t xml:space="preserve">Murder Mystery Dinner – </w:t>
      </w:r>
      <w:r w:rsidR="00177044">
        <w:t>$$ and times to follow.</w:t>
      </w:r>
    </w:p>
    <w:p w14:paraId="2663629C" w14:textId="77777777" w:rsidR="00206453" w:rsidRDefault="00206453" w:rsidP="00C11776">
      <w:pPr>
        <w:tabs>
          <w:tab w:val="left" w:pos="1020"/>
        </w:tabs>
      </w:pPr>
    </w:p>
    <w:p w14:paraId="666DDDC7" w14:textId="0CAE159C" w:rsidR="00F26DD5" w:rsidRPr="00F26DD5" w:rsidRDefault="00386E72" w:rsidP="00F26DD5">
      <w:pPr>
        <w:tabs>
          <w:tab w:val="left" w:pos="1020"/>
        </w:tabs>
      </w:pPr>
      <w:r w:rsidRPr="00F26DD5">
        <w:rPr>
          <w:b/>
          <w:bCs/>
        </w:rPr>
        <w:t>Mon. 11/10/25</w:t>
      </w:r>
      <w:r>
        <w:t xml:space="preserve"> Author </w:t>
      </w:r>
      <w:r w:rsidRPr="00F26DD5">
        <w:rPr>
          <w:b/>
          <w:bCs/>
        </w:rPr>
        <w:t>Amy Shea</w:t>
      </w:r>
      <w:r>
        <w:t xml:space="preserve"> and death doula </w:t>
      </w:r>
      <w:r w:rsidRPr="00F26DD5">
        <w:rPr>
          <w:b/>
          <w:bCs/>
        </w:rPr>
        <w:t>Lauren Seeley</w:t>
      </w:r>
      <w:r>
        <w:t xml:space="preserve"> presenting Amy’s latest book, “</w:t>
      </w:r>
      <w:r w:rsidRPr="00386E72">
        <w:rPr>
          <w:i/>
          <w:iCs/>
        </w:rPr>
        <w:t xml:space="preserve">Too Poor to Die: </w:t>
      </w:r>
      <w:r>
        <w:rPr>
          <w:i/>
          <w:iCs/>
        </w:rPr>
        <w:t>T</w:t>
      </w:r>
      <w:r w:rsidRPr="00386E72">
        <w:rPr>
          <w:i/>
          <w:iCs/>
        </w:rPr>
        <w:t>he Hidden Realities of Dying in the Margins</w:t>
      </w:r>
      <w:r>
        <w:t xml:space="preserve">” publishing in Sept. and death salon  with Lauren Seeley, a death educator,/doula and facilitator of the Silent Book Club of Death NYC. </w:t>
      </w:r>
      <w:r w:rsidR="00742671">
        <w:rPr>
          <w:b/>
          <w:bCs/>
        </w:rPr>
        <w:t>6 PM to 8 PM in the Celebration Hall</w:t>
      </w:r>
      <w:r w:rsidR="00F26DD5">
        <w:t xml:space="preserve">. Free Admission. </w:t>
      </w:r>
      <w:r w:rsidR="00F26DD5" w:rsidRPr="00F26DD5">
        <w:t>Writer, </w:t>
      </w:r>
      <w:hyperlink r:id="rId19" w:tgtFrame="_blank" w:history="1">
        <w:r w:rsidR="00F26DD5" w:rsidRPr="00F26DD5">
          <w:rPr>
            <w:rStyle w:val="Hyperlink"/>
          </w:rPr>
          <w:t>https://amysshea.com/</w:t>
        </w:r>
      </w:hyperlink>
      <w:r w:rsidR="00F26DD5">
        <w:t xml:space="preserve">   </w:t>
      </w:r>
      <w:r w:rsidR="00F26DD5" w:rsidRPr="00F26DD5">
        <w:rPr>
          <w:b/>
          <w:bCs/>
        </w:rPr>
        <w:t>Amy Shea</w:t>
      </w:r>
      <w:r w:rsidR="00F26DD5" w:rsidRPr="00F26DD5">
        <w:t xml:space="preserve"> is an essayist with an MFA and a doctorate in creative writing</w:t>
      </w:r>
      <w:r w:rsidR="00F26DD5">
        <w:t xml:space="preserve">. </w:t>
      </w:r>
      <w:r w:rsidR="00F26DD5" w:rsidRPr="00F26DD5">
        <w:t>She works as the Writing Program Director for Mount Tamalpais College, a free community college for the incarcerated people of San Quentin.</w:t>
      </w:r>
      <w:r w:rsidR="00F26DD5">
        <w:t xml:space="preserve"> </w:t>
      </w:r>
      <w:r w:rsidR="00F26DD5" w:rsidRPr="00F26DD5">
        <w:rPr>
          <w:b/>
          <w:bCs/>
        </w:rPr>
        <w:t>Lauren Seeley</w:t>
      </w:r>
      <w:r w:rsidR="00F26DD5" w:rsidRPr="00F26DD5">
        <w:t xml:space="preserve"> is a death and grief doula for pets &amp; humans. She is a death educator and facilitator of the Silent Book Club </w:t>
      </w:r>
      <w:proofErr w:type="gramStart"/>
      <w:r w:rsidR="00F26DD5" w:rsidRPr="00F26DD5">
        <w:t>Of</w:t>
      </w:r>
      <w:proofErr w:type="gramEnd"/>
      <w:r w:rsidR="00F26DD5" w:rsidRPr="00F26DD5">
        <w:t xml:space="preserve"> Death NYC. She is a curator for funerals, altars, memorial spaces, designer, illustrator, reiki practitioner, and creative grief artist. She resides in Brooklyn, NY and works in a funeral home in Brooklyn as well.</w:t>
      </w:r>
    </w:p>
    <w:p w14:paraId="1FE204CB" w14:textId="77777777" w:rsidR="00F26DD5" w:rsidRPr="00F26DD5" w:rsidRDefault="00F26DD5" w:rsidP="00F26DD5">
      <w:pPr>
        <w:tabs>
          <w:tab w:val="left" w:pos="1020"/>
        </w:tabs>
      </w:pPr>
      <w:hyperlink r:id="rId20" w:tgtFrame="_blank" w:history="1">
        <w:r w:rsidRPr="00F26DD5">
          <w:rPr>
            <w:rStyle w:val="Hyperlink"/>
          </w:rPr>
          <w:t>https://silentbook.club/blogs/events/brooklyn-ny-death-mortality-book-club</w:t>
        </w:r>
      </w:hyperlink>
      <w:r w:rsidRPr="00F26DD5">
        <w:t> </w:t>
      </w:r>
    </w:p>
    <w:p w14:paraId="4D4F8B8E" w14:textId="3CDEAFFF" w:rsidR="00386E72" w:rsidRDefault="00F26DD5" w:rsidP="00C11776">
      <w:pPr>
        <w:tabs>
          <w:tab w:val="left" w:pos="1020"/>
        </w:tabs>
      </w:pPr>
      <w:r>
        <w:t xml:space="preserve"> </w:t>
      </w:r>
    </w:p>
    <w:p w14:paraId="283FD28B" w14:textId="77777777" w:rsidR="00F26DD5" w:rsidRDefault="00F26DD5" w:rsidP="00C11776">
      <w:pPr>
        <w:tabs>
          <w:tab w:val="left" w:pos="1020"/>
        </w:tabs>
      </w:pPr>
    </w:p>
    <w:bookmarkEnd w:id="5"/>
    <w:p w14:paraId="021B6ADC" w14:textId="715B5192" w:rsidR="006A4DDA" w:rsidRDefault="006A4DDA" w:rsidP="006A4DDA">
      <w:pPr>
        <w:tabs>
          <w:tab w:val="left" w:pos="1020"/>
        </w:tabs>
      </w:pPr>
      <w:r w:rsidRPr="006A4DDA">
        <w:rPr>
          <w:b/>
          <w:bCs/>
        </w:rPr>
        <w:t>Sat. 11/15/25 Hypercube</w:t>
      </w:r>
      <w:r w:rsidR="006E54FD">
        <w:rPr>
          <w:b/>
          <w:bCs/>
        </w:rPr>
        <w:t xml:space="preserve"> Concert.  </w:t>
      </w:r>
      <w:r w:rsidR="006E54FD">
        <w:t xml:space="preserve">Their latest album was released on 4/18/25 </w:t>
      </w:r>
      <w:hyperlink r:id="rId21" w:history="1">
        <w:r w:rsidR="006E54FD" w:rsidRPr="002368B7">
          <w:rPr>
            <w:rStyle w:val="Hyperlink"/>
          </w:rPr>
          <w:t>https://neumarecords.org/home/ols/products/hypercube-the-force-for-good</w:t>
        </w:r>
      </w:hyperlink>
      <w:r w:rsidR="006E54FD">
        <w:t xml:space="preserve"> </w:t>
      </w:r>
      <w:r>
        <w:t xml:space="preserve">  Time TBD in the Celebration Hall with reception to follow. </w:t>
      </w:r>
    </w:p>
    <w:p w14:paraId="765EF890" w14:textId="77777777" w:rsidR="009A7431" w:rsidRDefault="009A7431" w:rsidP="006A4DDA">
      <w:pPr>
        <w:tabs>
          <w:tab w:val="left" w:pos="1020"/>
        </w:tabs>
      </w:pPr>
    </w:p>
    <w:p w14:paraId="2EB8910C" w14:textId="64E8DDFD" w:rsidR="009A7431" w:rsidRDefault="009A7431" w:rsidP="006A4DDA">
      <w:pPr>
        <w:tabs>
          <w:tab w:val="left" w:pos="1020"/>
        </w:tabs>
      </w:pPr>
      <w:r w:rsidRPr="00E85AA4">
        <w:rPr>
          <w:b/>
          <w:bCs/>
        </w:rPr>
        <w:t xml:space="preserve">Sun. 11/16/25 Percussia </w:t>
      </w:r>
      <w:r w:rsidR="00E85AA4" w:rsidRPr="00E85AA4">
        <w:rPr>
          <w:b/>
          <w:bCs/>
        </w:rPr>
        <w:t>Concert</w:t>
      </w:r>
      <w:r w:rsidR="00E85AA4">
        <w:t xml:space="preserve"> </w:t>
      </w:r>
      <w:r>
        <w:t>at 2 PM</w:t>
      </w:r>
      <w:r w:rsidR="00B230AB">
        <w:t xml:space="preserve"> – 3:30 PM</w:t>
      </w:r>
      <w:r>
        <w:t xml:space="preserve"> </w:t>
      </w:r>
      <w:r w:rsidR="00E85AA4">
        <w:t xml:space="preserve">for their latest </w:t>
      </w:r>
      <w:r>
        <w:t>album release</w:t>
      </w:r>
      <w:r w:rsidR="00E85AA4">
        <w:t>.  Reception to follow.</w:t>
      </w:r>
      <w:r w:rsidR="00B230AB">
        <w:t xml:space="preserve">  </w:t>
      </w:r>
      <w:r w:rsidR="00B230AB" w:rsidRPr="006266C4">
        <w:rPr>
          <w:b/>
          <w:bCs/>
          <w:color w:val="2E74B5" w:themeColor="accent5" w:themeShade="BF"/>
        </w:rPr>
        <w:t xml:space="preserve">Dedicated to </w:t>
      </w:r>
      <w:r w:rsidR="00B230AB">
        <w:rPr>
          <w:b/>
          <w:bCs/>
          <w:color w:val="2E74B5" w:themeColor="accent5" w:themeShade="BF"/>
        </w:rPr>
        <w:t xml:space="preserve">Kuniko Nakajima Wilson (1935-1992) Professional </w:t>
      </w:r>
      <w:r w:rsidR="005D6768">
        <w:rPr>
          <w:b/>
          <w:bCs/>
          <w:color w:val="2E74B5" w:themeColor="accent5" w:themeShade="BF"/>
        </w:rPr>
        <w:t>ice-skating</w:t>
      </w:r>
      <w:r w:rsidR="00B230AB">
        <w:rPr>
          <w:b/>
          <w:bCs/>
          <w:color w:val="2E74B5" w:themeColor="accent5" w:themeShade="BF"/>
        </w:rPr>
        <w:t xml:space="preserve"> star of the Far East Company of Holiday on Ice and the Holiday on Ice company in the United States; personal dresser for many Broadway stars. </w:t>
      </w:r>
    </w:p>
    <w:p w14:paraId="3721044B" w14:textId="77777777" w:rsidR="00AC6DA8" w:rsidRDefault="00AC6DA8" w:rsidP="006A4DDA">
      <w:pPr>
        <w:tabs>
          <w:tab w:val="left" w:pos="1020"/>
        </w:tabs>
      </w:pPr>
    </w:p>
    <w:p w14:paraId="27B96398" w14:textId="2A7D8854" w:rsidR="00AC6DA8" w:rsidRDefault="00AC6DA8" w:rsidP="006A4DDA">
      <w:pPr>
        <w:tabs>
          <w:tab w:val="left" w:pos="1020"/>
        </w:tabs>
      </w:pPr>
      <w:r w:rsidRPr="00AC6DA8">
        <w:rPr>
          <w:b/>
          <w:bCs/>
        </w:rPr>
        <w:t>Sun. 11/23/25 Quintet of the Americas</w:t>
      </w:r>
      <w:r>
        <w:t xml:space="preserve"> at 3 PM. Reception to follow.</w:t>
      </w:r>
    </w:p>
    <w:p w14:paraId="46CEB024" w14:textId="77777777" w:rsidR="008335EF" w:rsidRDefault="008335EF" w:rsidP="00C11776">
      <w:pPr>
        <w:pStyle w:val="ListParagraph"/>
      </w:pPr>
    </w:p>
    <w:p w14:paraId="35F49DE0" w14:textId="77777777" w:rsidR="009A7431" w:rsidRDefault="009A7431" w:rsidP="00C11776">
      <w:pPr>
        <w:pStyle w:val="ListParagraph"/>
      </w:pPr>
    </w:p>
    <w:p w14:paraId="011EFADF" w14:textId="1E295EF8" w:rsidR="007C3E74" w:rsidRDefault="007C3E74" w:rsidP="007C3E74">
      <w:pPr>
        <w:tabs>
          <w:tab w:val="left" w:pos="1020"/>
        </w:tabs>
        <w:rPr>
          <w:b/>
          <w:bCs/>
          <w:color w:val="538135" w:themeColor="accent6" w:themeShade="BF"/>
          <w:u w:val="single"/>
        </w:rPr>
      </w:pPr>
      <w:r>
        <w:rPr>
          <w:b/>
          <w:bCs/>
          <w:color w:val="538135" w:themeColor="accent6" w:themeShade="BF"/>
          <w:u w:val="single"/>
        </w:rPr>
        <w:t>DEC</w:t>
      </w:r>
      <w:r w:rsidRPr="007C3E74">
        <w:rPr>
          <w:b/>
          <w:bCs/>
          <w:color w:val="538135" w:themeColor="accent6" w:themeShade="BF"/>
          <w:u w:val="single"/>
        </w:rPr>
        <w:t>EMBER 2025</w:t>
      </w:r>
      <w:r w:rsidR="00AC6DA8">
        <w:rPr>
          <w:b/>
          <w:bCs/>
          <w:color w:val="538135" w:themeColor="accent6" w:themeShade="BF"/>
          <w:u w:val="single"/>
        </w:rPr>
        <w:t xml:space="preserve"> – Art Exhibit by Stan Mullins</w:t>
      </w:r>
    </w:p>
    <w:p w14:paraId="2C265320" w14:textId="77777777" w:rsidR="00BD11EE" w:rsidRPr="007C3E74" w:rsidRDefault="00BD11EE" w:rsidP="007C3E74">
      <w:pPr>
        <w:tabs>
          <w:tab w:val="left" w:pos="1020"/>
        </w:tabs>
        <w:rPr>
          <w:b/>
          <w:bCs/>
          <w:color w:val="538135" w:themeColor="accent6" w:themeShade="BF"/>
          <w:u w:val="single"/>
        </w:rPr>
      </w:pPr>
    </w:p>
    <w:p w14:paraId="5648D192" w14:textId="31EC38AD" w:rsidR="00381031" w:rsidRPr="00381031" w:rsidRDefault="000A1709" w:rsidP="00381031">
      <w:pPr>
        <w:tabs>
          <w:tab w:val="left" w:pos="1020"/>
        </w:tabs>
        <w:rPr>
          <w:b/>
          <w:bCs/>
          <w:color w:val="2E74B5" w:themeColor="accent5" w:themeShade="BF"/>
        </w:rPr>
      </w:pPr>
      <w:r w:rsidRPr="00BE3BF4">
        <w:rPr>
          <w:b/>
          <w:bCs/>
        </w:rPr>
        <w:t xml:space="preserve">Sat. 12/6/25 Holiday Concert – Vaudeville </w:t>
      </w:r>
      <w:r w:rsidR="00BE3BF4">
        <w:rPr>
          <w:b/>
          <w:bCs/>
        </w:rPr>
        <w:t>T</w:t>
      </w:r>
      <w:r w:rsidRPr="00BE3BF4">
        <w:rPr>
          <w:b/>
          <w:bCs/>
        </w:rPr>
        <w:t>heme</w:t>
      </w:r>
      <w:r w:rsidRPr="00BE3BF4">
        <w:rPr>
          <w:rFonts w:ascii="Corbel" w:hAnsi="Corbel" w:cs="Arial"/>
          <w:color w:val="000000"/>
        </w:rPr>
        <w:t xml:space="preserve"> </w:t>
      </w:r>
      <w:r w:rsidR="00BE3BF4" w:rsidRPr="00BE3BF4">
        <w:t>4 PM – 6 PM</w:t>
      </w:r>
      <w:r w:rsidR="00BE3BF4" w:rsidRPr="00BE3BF4">
        <w:rPr>
          <w:rFonts w:ascii="Corbel" w:hAnsi="Corbel" w:cs="Arial"/>
        </w:rPr>
        <w:t xml:space="preserve"> </w:t>
      </w:r>
      <w:r w:rsidR="006266C4">
        <w:t>in the Celebration Hall with reception to follow</w:t>
      </w:r>
      <w:r w:rsidR="00AC6DA8">
        <w:t>, meet &amp; greet artist Stan Mullins</w:t>
      </w:r>
      <w:r w:rsidR="006266C4">
        <w:t xml:space="preserve">. </w:t>
      </w:r>
      <w:r w:rsidR="00BE3BF4" w:rsidRPr="006266C4">
        <w:rPr>
          <w:b/>
          <w:bCs/>
          <w:color w:val="2E74B5" w:themeColor="accent5" w:themeShade="BF"/>
        </w:rPr>
        <w:t xml:space="preserve">Dedicated </w:t>
      </w:r>
      <w:r w:rsidRPr="006266C4">
        <w:rPr>
          <w:b/>
          <w:bCs/>
          <w:color w:val="2E74B5" w:themeColor="accent5" w:themeShade="BF"/>
        </w:rPr>
        <w:t xml:space="preserve">to Charles A Smith, </w:t>
      </w:r>
      <w:r w:rsidR="00381031" w:rsidRPr="00381031">
        <w:rPr>
          <w:b/>
          <w:bCs/>
          <w:color w:val="2E74B5" w:themeColor="accent5" w:themeShade="BF"/>
        </w:rPr>
        <w:t> (1873 - 1943)</w:t>
      </w:r>
      <w:r w:rsidR="00381031">
        <w:rPr>
          <w:b/>
          <w:bCs/>
          <w:color w:val="2E74B5" w:themeColor="accent5" w:themeShade="BF"/>
        </w:rPr>
        <w:t xml:space="preserve"> </w:t>
      </w:r>
      <w:r w:rsidR="00381031" w:rsidRPr="00381031">
        <w:rPr>
          <w:b/>
          <w:bCs/>
          <w:color w:val="2E74B5" w:themeColor="accent5" w:themeShade="BF"/>
        </w:rPr>
        <w:t>A vaudeville actor, he traveled the country with an act called Watson's Dogs. He appeared at the Hippodrome with 22 dogs doing a repertoire of tricks. </w:t>
      </w:r>
    </w:p>
    <w:p w14:paraId="5A4B8102" w14:textId="429CAF39" w:rsidR="00C114D3" w:rsidRDefault="00C114D3" w:rsidP="00381031">
      <w:pPr>
        <w:tabs>
          <w:tab w:val="left" w:pos="1020"/>
        </w:tabs>
      </w:pPr>
    </w:p>
    <w:p w14:paraId="2C95DE6A" w14:textId="0DB3E125" w:rsidR="00910F34" w:rsidRDefault="00F7510E" w:rsidP="00910F34">
      <w:pPr>
        <w:tabs>
          <w:tab w:val="left" w:pos="1020"/>
        </w:tabs>
      </w:pPr>
      <w:r w:rsidRPr="00C114D3">
        <w:rPr>
          <w:b/>
          <w:bCs/>
        </w:rPr>
        <w:t>Sun. 12/1</w:t>
      </w:r>
      <w:r>
        <w:rPr>
          <w:b/>
          <w:bCs/>
        </w:rPr>
        <w:t>4</w:t>
      </w:r>
      <w:r w:rsidRPr="00C114D3">
        <w:rPr>
          <w:b/>
          <w:bCs/>
        </w:rPr>
        <w:t xml:space="preserve">/25 </w:t>
      </w:r>
      <w:r w:rsidR="00910F34">
        <w:rPr>
          <w:b/>
          <w:bCs/>
        </w:rPr>
        <w:t xml:space="preserve">New York Pianist Club </w:t>
      </w:r>
      <w:r w:rsidR="006E54FD">
        <w:rPr>
          <w:b/>
          <w:bCs/>
        </w:rPr>
        <w:t>Recital</w:t>
      </w:r>
      <w:r>
        <w:t>.  Open to all.</w:t>
      </w:r>
      <w:r w:rsidR="00910F34">
        <w:t xml:space="preserve"> Time TBD,</w:t>
      </w:r>
      <w:r>
        <w:t xml:space="preserve"> </w:t>
      </w:r>
      <w:r w:rsidR="00910F34">
        <w:t xml:space="preserve">in the Celebration Hall with reception to follow. </w:t>
      </w:r>
    </w:p>
    <w:p w14:paraId="031CE5DC" w14:textId="77777777" w:rsidR="00F22410" w:rsidRDefault="00F22410" w:rsidP="00910F34">
      <w:pPr>
        <w:tabs>
          <w:tab w:val="left" w:pos="1020"/>
        </w:tabs>
      </w:pPr>
    </w:p>
    <w:p w14:paraId="65CFEFF7" w14:textId="530F2C70" w:rsidR="00F22410" w:rsidRDefault="00F22410" w:rsidP="00910F34">
      <w:pPr>
        <w:tabs>
          <w:tab w:val="left" w:pos="1020"/>
        </w:tabs>
      </w:pPr>
      <w:r w:rsidRPr="00F22410">
        <w:rPr>
          <w:b/>
          <w:bCs/>
        </w:rPr>
        <w:t>Sun. 12/27/25 Kwanzaa Celebration</w:t>
      </w:r>
      <w:r>
        <w:t xml:space="preserve"> 3 PM at the Celebration</w:t>
      </w:r>
      <w:r w:rsidR="004735AA">
        <w:t>.</w:t>
      </w:r>
      <w:r>
        <w:t xml:space="preserve"> Hall </w:t>
      </w:r>
      <w:r w:rsidR="004735AA">
        <w:t xml:space="preserve">Featuring the storytellers from the African Folk Heritage Circle. </w:t>
      </w:r>
    </w:p>
    <w:p w14:paraId="23A0E755" w14:textId="77777777" w:rsidR="000D0E23" w:rsidRDefault="000D0E23" w:rsidP="00910F34">
      <w:pPr>
        <w:tabs>
          <w:tab w:val="left" w:pos="1020"/>
        </w:tabs>
      </w:pPr>
    </w:p>
    <w:p w14:paraId="59C3E21B" w14:textId="5C1E1CF0" w:rsidR="000D0E23" w:rsidRDefault="000D0E23" w:rsidP="00910F34">
      <w:pPr>
        <w:tabs>
          <w:tab w:val="left" w:pos="1020"/>
        </w:tabs>
      </w:pPr>
      <w:r w:rsidRPr="000D0E23">
        <w:rPr>
          <w:b/>
          <w:bCs/>
        </w:rPr>
        <w:t>Tues. 12/30/25</w:t>
      </w:r>
      <w:r>
        <w:t xml:space="preserve"> </w:t>
      </w:r>
      <w:r w:rsidRPr="000D0E23">
        <w:rPr>
          <w:b/>
          <w:bCs/>
        </w:rPr>
        <w:t>Séance Report: Horror Writers Assoc. of New York: Alp Beck, Marc L Abbott, Loretta H. Campbell</w:t>
      </w:r>
      <w:r>
        <w:t xml:space="preserve">  Time TBD</w:t>
      </w:r>
      <w:r w:rsidR="009328AE">
        <w:t xml:space="preserve">.  Sponsored by Poets &amp; Writers and Friends of Maple Grove. </w:t>
      </w:r>
    </w:p>
    <w:p w14:paraId="7EC49480" w14:textId="51813D01" w:rsidR="0002407A" w:rsidRPr="00400E6E" w:rsidRDefault="0002407A" w:rsidP="00C11776">
      <w:pPr>
        <w:pStyle w:val="ListParagraph"/>
        <w:ind w:left="360"/>
      </w:pPr>
    </w:p>
    <w:sectPr w:rsidR="0002407A" w:rsidRPr="00400E6E" w:rsidSect="00BE4CE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727"/>
    <w:multiLevelType w:val="hybridMultilevel"/>
    <w:tmpl w:val="4132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32F9"/>
    <w:multiLevelType w:val="hybridMultilevel"/>
    <w:tmpl w:val="665C4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62CE7"/>
    <w:multiLevelType w:val="multilevel"/>
    <w:tmpl w:val="BC44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37645"/>
    <w:multiLevelType w:val="hybridMultilevel"/>
    <w:tmpl w:val="91BA2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41D10"/>
    <w:multiLevelType w:val="hybridMultilevel"/>
    <w:tmpl w:val="7A1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51BC8"/>
    <w:multiLevelType w:val="hybridMultilevel"/>
    <w:tmpl w:val="0088B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313381"/>
    <w:multiLevelType w:val="hybridMultilevel"/>
    <w:tmpl w:val="7ED06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8F5C88"/>
    <w:multiLevelType w:val="hybridMultilevel"/>
    <w:tmpl w:val="4F64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231937">
    <w:abstractNumId w:val="4"/>
  </w:num>
  <w:num w:numId="2" w16cid:durableId="664018082">
    <w:abstractNumId w:val="2"/>
  </w:num>
  <w:num w:numId="3" w16cid:durableId="2104298415">
    <w:abstractNumId w:val="7"/>
  </w:num>
  <w:num w:numId="4" w16cid:durableId="717319541">
    <w:abstractNumId w:val="0"/>
  </w:num>
  <w:num w:numId="5" w16cid:durableId="529612100">
    <w:abstractNumId w:val="3"/>
  </w:num>
  <w:num w:numId="6" w16cid:durableId="1516771388">
    <w:abstractNumId w:val="6"/>
  </w:num>
  <w:num w:numId="7" w16cid:durableId="1098871656">
    <w:abstractNumId w:val="5"/>
  </w:num>
  <w:num w:numId="8" w16cid:durableId="28574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6E"/>
    <w:rsid w:val="00000B0B"/>
    <w:rsid w:val="000021D8"/>
    <w:rsid w:val="00002F18"/>
    <w:rsid w:val="00004E75"/>
    <w:rsid w:val="0000705E"/>
    <w:rsid w:val="00007BDA"/>
    <w:rsid w:val="0001367E"/>
    <w:rsid w:val="000176B6"/>
    <w:rsid w:val="000213E6"/>
    <w:rsid w:val="0002387C"/>
    <w:rsid w:val="0002407A"/>
    <w:rsid w:val="00024E43"/>
    <w:rsid w:val="000261FD"/>
    <w:rsid w:val="00030A79"/>
    <w:rsid w:val="000340E0"/>
    <w:rsid w:val="00041D5D"/>
    <w:rsid w:val="00043D48"/>
    <w:rsid w:val="0004711A"/>
    <w:rsid w:val="000508CA"/>
    <w:rsid w:val="00056052"/>
    <w:rsid w:val="000602C1"/>
    <w:rsid w:val="000646E5"/>
    <w:rsid w:val="000720FB"/>
    <w:rsid w:val="00072570"/>
    <w:rsid w:val="0008480C"/>
    <w:rsid w:val="00090CE3"/>
    <w:rsid w:val="00092230"/>
    <w:rsid w:val="000A1709"/>
    <w:rsid w:val="000A1A79"/>
    <w:rsid w:val="000A5BCD"/>
    <w:rsid w:val="000B44CA"/>
    <w:rsid w:val="000B6FFD"/>
    <w:rsid w:val="000C4A05"/>
    <w:rsid w:val="000C6BC3"/>
    <w:rsid w:val="000D0E23"/>
    <w:rsid w:val="000D106F"/>
    <w:rsid w:val="000D3CEA"/>
    <w:rsid w:val="000D7BC0"/>
    <w:rsid w:val="000E4637"/>
    <w:rsid w:val="000E6383"/>
    <w:rsid w:val="000E740B"/>
    <w:rsid w:val="000F09AC"/>
    <w:rsid w:val="000F23D1"/>
    <w:rsid w:val="000F4175"/>
    <w:rsid w:val="000F4C69"/>
    <w:rsid w:val="0010286F"/>
    <w:rsid w:val="00113239"/>
    <w:rsid w:val="001151FE"/>
    <w:rsid w:val="00115C66"/>
    <w:rsid w:val="001238EA"/>
    <w:rsid w:val="00124E5E"/>
    <w:rsid w:val="001257DE"/>
    <w:rsid w:val="00126E8E"/>
    <w:rsid w:val="001319CE"/>
    <w:rsid w:val="0013461F"/>
    <w:rsid w:val="00150C11"/>
    <w:rsid w:val="00154187"/>
    <w:rsid w:val="00156851"/>
    <w:rsid w:val="001568EB"/>
    <w:rsid w:val="001576E5"/>
    <w:rsid w:val="00160EE5"/>
    <w:rsid w:val="001611DC"/>
    <w:rsid w:val="00166984"/>
    <w:rsid w:val="00172519"/>
    <w:rsid w:val="0017282B"/>
    <w:rsid w:val="001734EC"/>
    <w:rsid w:val="00173C7C"/>
    <w:rsid w:val="00177044"/>
    <w:rsid w:val="00180DBA"/>
    <w:rsid w:val="001912FE"/>
    <w:rsid w:val="00195B5D"/>
    <w:rsid w:val="001A273D"/>
    <w:rsid w:val="001A5DA2"/>
    <w:rsid w:val="001A7C2B"/>
    <w:rsid w:val="001B208F"/>
    <w:rsid w:val="001B6524"/>
    <w:rsid w:val="001C0997"/>
    <w:rsid w:val="001C3313"/>
    <w:rsid w:val="001D14F9"/>
    <w:rsid w:val="001D1CC0"/>
    <w:rsid w:val="001D28AF"/>
    <w:rsid w:val="001D4B34"/>
    <w:rsid w:val="001E7817"/>
    <w:rsid w:val="001E7CE9"/>
    <w:rsid w:val="001F0C2F"/>
    <w:rsid w:val="001F1E1F"/>
    <w:rsid w:val="001F3F03"/>
    <w:rsid w:val="002028F5"/>
    <w:rsid w:val="00202E81"/>
    <w:rsid w:val="00203EBC"/>
    <w:rsid w:val="0020450D"/>
    <w:rsid w:val="00206453"/>
    <w:rsid w:val="0021067E"/>
    <w:rsid w:val="00212BE2"/>
    <w:rsid w:val="00213EB0"/>
    <w:rsid w:val="002438F1"/>
    <w:rsid w:val="00244160"/>
    <w:rsid w:val="00253B8F"/>
    <w:rsid w:val="0025423F"/>
    <w:rsid w:val="00262797"/>
    <w:rsid w:val="00275044"/>
    <w:rsid w:val="0027522D"/>
    <w:rsid w:val="00275B14"/>
    <w:rsid w:val="00276F81"/>
    <w:rsid w:val="00277F7A"/>
    <w:rsid w:val="00280792"/>
    <w:rsid w:val="0029036E"/>
    <w:rsid w:val="00290B5A"/>
    <w:rsid w:val="00292964"/>
    <w:rsid w:val="00294AF4"/>
    <w:rsid w:val="0029580D"/>
    <w:rsid w:val="002B1949"/>
    <w:rsid w:val="002B52EC"/>
    <w:rsid w:val="002B6B1A"/>
    <w:rsid w:val="002B7A44"/>
    <w:rsid w:val="002D33C3"/>
    <w:rsid w:val="002E2327"/>
    <w:rsid w:val="002F04A2"/>
    <w:rsid w:val="002F1286"/>
    <w:rsid w:val="002F3AA0"/>
    <w:rsid w:val="00306815"/>
    <w:rsid w:val="00307A09"/>
    <w:rsid w:val="003152CC"/>
    <w:rsid w:val="003228CF"/>
    <w:rsid w:val="003246E6"/>
    <w:rsid w:val="00324D7D"/>
    <w:rsid w:val="00330DAC"/>
    <w:rsid w:val="0033316F"/>
    <w:rsid w:val="00334688"/>
    <w:rsid w:val="00342680"/>
    <w:rsid w:val="0035339E"/>
    <w:rsid w:val="0035547B"/>
    <w:rsid w:val="00355FC0"/>
    <w:rsid w:val="00363845"/>
    <w:rsid w:val="00365CAD"/>
    <w:rsid w:val="00367C67"/>
    <w:rsid w:val="00370A35"/>
    <w:rsid w:val="00377425"/>
    <w:rsid w:val="00377762"/>
    <w:rsid w:val="00380DC2"/>
    <w:rsid w:val="00381031"/>
    <w:rsid w:val="00386E72"/>
    <w:rsid w:val="00391CD7"/>
    <w:rsid w:val="00391D24"/>
    <w:rsid w:val="00397097"/>
    <w:rsid w:val="003A0D0D"/>
    <w:rsid w:val="003A3530"/>
    <w:rsid w:val="003A4EDE"/>
    <w:rsid w:val="003B0027"/>
    <w:rsid w:val="003B0F98"/>
    <w:rsid w:val="003B1ED4"/>
    <w:rsid w:val="003C0864"/>
    <w:rsid w:val="003C22FE"/>
    <w:rsid w:val="003C2518"/>
    <w:rsid w:val="003C7454"/>
    <w:rsid w:val="003D149C"/>
    <w:rsid w:val="003D238F"/>
    <w:rsid w:val="003E0BA5"/>
    <w:rsid w:val="003E1977"/>
    <w:rsid w:val="003E2AE9"/>
    <w:rsid w:val="003E4DA6"/>
    <w:rsid w:val="003E6DAC"/>
    <w:rsid w:val="003E7837"/>
    <w:rsid w:val="003E7D34"/>
    <w:rsid w:val="003F0823"/>
    <w:rsid w:val="003F449C"/>
    <w:rsid w:val="003F5719"/>
    <w:rsid w:val="00400764"/>
    <w:rsid w:val="00400E6E"/>
    <w:rsid w:val="00401B68"/>
    <w:rsid w:val="00404B3D"/>
    <w:rsid w:val="00406345"/>
    <w:rsid w:val="00410371"/>
    <w:rsid w:val="00420403"/>
    <w:rsid w:val="004217D4"/>
    <w:rsid w:val="00441797"/>
    <w:rsid w:val="00441E6F"/>
    <w:rsid w:val="00445A10"/>
    <w:rsid w:val="00446747"/>
    <w:rsid w:val="00447C0D"/>
    <w:rsid w:val="00451561"/>
    <w:rsid w:val="0045200E"/>
    <w:rsid w:val="004520C6"/>
    <w:rsid w:val="0045797D"/>
    <w:rsid w:val="004601CF"/>
    <w:rsid w:val="00460988"/>
    <w:rsid w:val="00460FEA"/>
    <w:rsid w:val="00465F90"/>
    <w:rsid w:val="004676A8"/>
    <w:rsid w:val="00467C42"/>
    <w:rsid w:val="004735AA"/>
    <w:rsid w:val="004746A8"/>
    <w:rsid w:val="004761A6"/>
    <w:rsid w:val="004816E5"/>
    <w:rsid w:val="00481B6E"/>
    <w:rsid w:val="0048293F"/>
    <w:rsid w:val="00491CA6"/>
    <w:rsid w:val="004A1525"/>
    <w:rsid w:val="004B5258"/>
    <w:rsid w:val="004B748B"/>
    <w:rsid w:val="004C2347"/>
    <w:rsid w:val="004C4AB0"/>
    <w:rsid w:val="004C4DC0"/>
    <w:rsid w:val="004C5B55"/>
    <w:rsid w:val="004C727D"/>
    <w:rsid w:val="004D34B5"/>
    <w:rsid w:val="004D360F"/>
    <w:rsid w:val="004E12D4"/>
    <w:rsid w:val="004E2AD0"/>
    <w:rsid w:val="004F0AE8"/>
    <w:rsid w:val="004F483C"/>
    <w:rsid w:val="004F4CF5"/>
    <w:rsid w:val="005010D7"/>
    <w:rsid w:val="00501712"/>
    <w:rsid w:val="005068CE"/>
    <w:rsid w:val="00507E95"/>
    <w:rsid w:val="00511C4D"/>
    <w:rsid w:val="00513A32"/>
    <w:rsid w:val="00515292"/>
    <w:rsid w:val="005152B9"/>
    <w:rsid w:val="0052074B"/>
    <w:rsid w:val="00540CB6"/>
    <w:rsid w:val="00545352"/>
    <w:rsid w:val="005472FF"/>
    <w:rsid w:val="00552AED"/>
    <w:rsid w:val="005545AD"/>
    <w:rsid w:val="00554D06"/>
    <w:rsid w:val="00555B3A"/>
    <w:rsid w:val="00557C41"/>
    <w:rsid w:val="005606D3"/>
    <w:rsid w:val="005613C9"/>
    <w:rsid w:val="00561F5B"/>
    <w:rsid w:val="00563AD4"/>
    <w:rsid w:val="005663A5"/>
    <w:rsid w:val="00570A74"/>
    <w:rsid w:val="00572712"/>
    <w:rsid w:val="00572EE8"/>
    <w:rsid w:val="00575E10"/>
    <w:rsid w:val="005766E7"/>
    <w:rsid w:val="00582F0B"/>
    <w:rsid w:val="00585A05"/>
    <w:rsid w:val="00587312"/>
    <w:rsid w:val="00594182"/>
    <w:rsid w:val="00595CC4"/>
    <w:rsid w:val="005A0576"/>
    <w:rsid w:val="005A0C09"/>
    <w:rsid w:val="005A1807"/>
    <w:rsid w:val="005A4055"/>
    <w:rsid w:val="005C1189"/>
    <w:rsid w:val="005C2731"/>
    <w:rsid w:val="005C5904"/>
    <w:rsid w:val="005D3FAF"/>
    <w:rsid w:val="005D6768"/>
    <w:rsid w:val="005E13AA"/>
    <w:rsid w:val="005E7085"/>
    <w:rsid w:val="005F264B"/>
    <w:rsid w:val="005F5584"/>
    <w:rsid w:val="00601A42"/>
    <w:rsid w:val="006020EE"/>
    <w:rsid w:val="00602206"/>
    <w:rsid w:val="00602CFE"/>
    <w:rsid w:val="00606FC7"/>
    <w:rsid w:val="00614CE6"/>
    <w:rsid w:val="006266C4"/>
    <w:rsid w:val="00634021"/>
    <w:rsid w:val="00634572"/>
    <w:rsid w:val="00634B84"/>
    <w:rsid w:val="0063599A"/>
    <w:rsid w:val="00636AD6"/>
    <w:rsid w:val="006437D1"/>
    <w:rsid w:val="00643916"/>
    <w:rsid w:val="00651E62"/>
    <w:rsid w:val="00655384"/>
    <w:rsid w:val="00655C9B"/>
    <w:rsid w:val="00662EC1"/>
    <w:rsid w:val="00663632"/>
    <w:rsid w:val="006639A7"/>
    <w:rsid w:val="006656E7"/>
    <w:rsid w:val="0066618A"/>
    <w:rsid w:val="006669D3"/>
    <w:rsid w:val="00673084"/>
    <w:rsid w:val="00675963"/>
    <w:rsid w:val="00677CD8"/>
    <w:rsid w:val="00695E79"/>
    <w:rsid w:val="006960FF"/>
    <w:rsid w:val="006A346E"/>
    <w:rsid w:val="006A4DDA"/>
    <w:rsid w:val="006B0F66"/>
    <w:rsid w:val="006B11AE"/>
    <w:rsid w:val="006B1920"/>
    <w:rsid w:val="006B1B50"/>
    <w:rsid w:val="006B28D0"/>
    <w:rsid w:val="006C0F34"/>
    <w:rsid w:val="006D0D79"/>
    <w:rsid w:val="006D2A7F"/>
    <w:rsid w:val="006D64DA"/>
    <w:rsid w:val="006D7621"/>
    <w:rsid w:val="006E1F2E"/>
    <w:rsid w:val="006E54FD"/>
    <w:rsid w:val="006E7311"/>
    <w:rsid w:val="006F54EE"/>
    <w:rsid w:val="0070463C"/>
    <w:rsid w:val="007070A7"/>
    <w:rsid w:val="00713DBD"/>
    <w:rsid w:val="007177BF"/>
    <w:rsid w:val="0072004D"/>
    <w:rsid w:val="0072279C"/>
    <w:rsid w:val="007265FC"/>
    <w:rsid w:val="007268F1"/>
    <w:rsid w:val="00730AB3"/>
    <w:rsid w:val="007312A1"/>
    <w:rsid w:val="00732CD3"/>
    <w:rsid w:val="00736FC9"/>
    <w:rsid w:val="00737861"/>
    <w:rsid w:val="00741BD2"/>
    <w:rsid w:val="00742389"/>
    <w:rsid w:val="00742671"/>
    <w:rsid w:val="00743AA4"/>
    <w:rsid w:val="007456B9"/>
    <w:rsid w:val="00746498"/>
    <w:rsid w:val="007626CF"/>
    <w:rsid w:val="00767C50"/>
    <w:rsid w:val="00772C7E"/>
    <w:rsid w:val="00776257"/>
    <w:rsid w:val="00777025"/>
    <w:rsid w:val="00781ECB"/>
    <w:rsid w:val="0079164A"/>
    <w:rsid w:val="00792FD6"/>
    <w:rsid w:val="007947FF"/>
    <w:rsid w:val="0079666E"/>
    <w:rsid w:val="00797368"/>
    <w:rsid w:val="007A0F8E"/>
    <w:rsid w:val="007A3CF5"/>
    <w:rsid w:val="007A7A3B"/>
    <w:rsid w:val="007B25EA"/>
    <w:rsid w:val="007B3EC3"/>
    <w:rsid w:val="007B5A97"/>
    <w:rsid w:val="007B62EA"/>
    <w:rsid w:val="007B6794"/>
    <w:rsid w:val="007B7252"/>
    <w:rsid w:val="007C11B7"/>
    <w:rsid w:val="007C291C"/>
    <w:rsid w:val="007C2E6F"/>
    <w:rsid w:val="007C3E74"/>
    <w:rsid w:val="007D4BE7"/>
    <w:rsid w:val="007D634E"/>
    <w:rsid w:val="007D6B1E"/>
    <w:rsid w:val="007E50FD"/>
    <w:rsid w:val="007E7B73"/>
    <w:rsid w:val="007F081B"/>
    <w:rsid w:val="007F288A"/>
    <w:rsid w:val="007F6A70"/>
    <w:rsid w:val="00800A64"/>
    <w:rsid w:val="00804F22"/>
    <w:rsid w:val="00806400"/>
    <w:rsid w:val="0081097B"/>
    <w:rsid w:val="008114B9"/>
    <w:rsid w:val="00812D11"/>
    <w:rsid w:val="008137E0"/>
    <w:rsid w:val="0081582D"/>
    <w:rsid w:val="00816054"/>
    <w:rsid w:val="008167C4"/>
    <w:rsid w:val="00817B0A"/>
    <w:rsid w:val="00821ADD"/>
    <w:rsid w:val="008234B5"/>
    <w:rsid w:val="00823531"/>
    <w:rsid w:val="0082547F"/>
    <w:rsid w:val="00827A15"/>
    <w:rsid w:val="008335EF"/>
    <w:rsid w:val="00834B70"/>
    <w:rsid w:val="00837B7A"/>
    <w:rsid w:val="00842140"/>
    <w:rsid w:val="00842447"/>
    <w:rsid w:val="00846266"/>
    <w:rsid w:val="00853A31"/>
    <w:rsid w:val="0085491D"/>
    <w:rsid w:val="00857106"/>
    <w:rsid w:val="008670D3"/>
    <w:rsid w:val="00870BDB"/>
    <w:rsid w:val="00870EB8"/>
    <w:rsid w:val="0087359C"/>
    <w:rsid w:val="00880850"/>
    <w:rsid w:val="00880858"/>
    <w:rsid w:val="00882077"/>
    <w:rsid w:val="00883014"/>
    <w:rsid w:val="00884203"/>
    <w:rsid w:val="0088431F"/>
    <w:rsid w:val="008866B3"/>
    <w:rsid w:val="008940F4"/>
    <w:rsid w:val="0089537F"/>
    <w:rsid w:val="008953E7"/>
    <w:rsid w:val="008971C4"/>
    <w:rsid w:val="008A0AFF"/>
    <w:rsid w:val="008A0B35"/>
    <w:rsid w:val="008B69CC"/>
    <w:rsid w:val="008C0E3D"/>
    <w:rsid w:val="008C10CC"/>
    <w:rsid w:val="008C1FDC"/>
    <w:rsid w:val="008C2264"/>
    <w:rsid w:val="008D0146"/>
    <w:rsid w:val="008D049E"/>
    <w:rsid w:val="008D2C27"/>
    <w:rsid w:val="008D2CE4"/>
    <w:rsid w:val="008D3041"/>
    <w:rsid w:val="008D43D9"/>
    <w:rsid w:val="008D7C1C"/>
    <w:rsid w:val="008F1F01"/>
    <w:rsid w:val="008F2F30"/>
    <w:rsid w:val="008F6CB3"/>
    <w:rsid w:val="00900D27"/>
    <w:rsid w:val="009028C5"/>
    <w:rsid w:val="00903E6D"/>
    <w:rsid w:val="00910F34"/>
    <w:rsid w:val="00916771"/>
    <w:rsid w:val="00925334"/>
    <w:rsid w:val="00931ACE"/>
    <w:rsid w:val="009327BD"/>
    <w:rsid w:val="009328AE"/>
    <w:rsid w:val="00934512"/>
    <w:rsid w:val="0093729A"/>
    <w:rsid w:val="00943D76"/>
    <w:rsid w:val="009474D4"/>
    <w:rsid w:val="00955A78"/>
    <w:rsid w:val="009577CB"/>
    <w:rsid w:val="009612FD"/>
    <w:rsid w:val="00964A9E"/>
    <w:rsid w:val="009653C8"/>
    <w:rsid w:val="0096639C"/>
    <w:rsid w:val="00966649"/>
    <w:rsid w:val="009667D7"/>
    <w:rsid w:val="0097114C"/>
    <w:rsid w:val="0097199A"/>
    <w:rsid w:val="009722EA"/>
    <w:rsid w:val="0098122A"/>
    <w:rsid w:val="00983F84"/>
    <w:rsid w:val="009A463C"/>
    <w:rsid w:val="009A72F3"/>
    <w:rsid w:val="009A7431"/>
    <w:rsid w:val="009B0646"/>
    <w:rsid w:val="009B06E7"/>
    <w:rsid w:val="009B274D"/>
    <w:rsid w:val="009B285F"/>
    <w:rsid w:val="009B2940"/>
    <w:rsid w:val="009B402E"/>
    <w:rsid w:val="009B436E"/>
    <w:rsid w:val="009B4EBE"/>
    <w:rsid w:val="009B7C10"/>
    <w:rsid w:val="009C2008"/>
    <w:rsid w:val="009C6456"/>
    <w:rsid w:val="009C7696"/>
    <w:rsid w:val="009D4AE5"/>
    <w:rsid w:val="009D67B7"/>
    <w:rsid w:val="009E1DB2"/>
    <w:rsid w:val="009E3D7A"/>
    <w:rsid w:val="009E451B"/>
    <w:rsid w:val="009E470E"/>
    <w:rsid w:val="009F332D"/>
    <w:rsid w:val="009F4A4B"/>
    <w:rsid w:val="00A00C44"/>
    <w:rsid w:val="00A134DF"/>
    <w:rsid w:val="00A13655"/>
    <w:rsid w:val="00A15305"/>
    <w:rsid w:val="00A20346"/>
    <w:rsid w:val="00A239C8"/>
    <w:rsid w:val="00A24833"/>
    <w:rsid w:val="00A258AC"/>
    <w:rsid w:val="00A37228"/>
    <w:rsid w:val="00A374F5"/>
    <w:rsid w:val="00A406F1"/>
    <w:rsid w:val="00A455B2"/>
    <w:rsid w:val="00A46B9D"/>
    <w:rsid w:val="00A46BC4"/>
    <w:rsid w:val="00A50909"/>
    <w:rsid w:val="00A57494"/>
    <w:rsid w:val="00A6325E"/>
    <w:rsid w:val="00A63821"/>
    <w:rsid w:val="00A739FB"/>
    <w:rsid w:val="00A773FF"/>
    <w:rsid w:val="00A822E0"/>
    <w:rsid w:val="00A84BD0"/>
    <w:rsid w:val="00A956A2"/>
    <w:rsid w:val="00AA15B7"/>
    <w:rsid w:val="00AA5269"/>
    <w:rsid w:val="00AA7041"/>
    <w:rsid w:val="00AA7CA6"/>
    <w:rsid w:val="00AB1050"/>
    <w:rsid w:val="00AB22DD"/>
    <w:rsid w:val="00AB66E4"/>
    <w:rsid w:val="00AC2755"/>
    <w:rsid w:val="00AC6DA8"/>
    <w:rsid w:val="00AD1449"/>
    <w:rsid w:val="00AD5F7D"/>
    <w:rsid w:val="00AD7407"/>
    <w:rsid w:val="00AE152B"/>
    <w:rsid w:val="00AF3A15"/>
    <w:rsid w:val="00B03009"/>
    <w:rsid w:val="00B10751"/>
    <w:rsid w:val="00B112F5"/>
    <w:rsid w:val="00B1336E"/>
    <w:rsid w:val="00B2124F"/>
    <w:rsid w:val="00B21C2C"/>
    <w:rsid w:val="00B22798"/>
    <w:rsid w:val="00B230AB"/>
    <w:rsid w:val="00B30825"/>
    <w:rsid w:val="00B30BCC"/>
    <w:rsid w:val="00B3264E"/>
    <w:rsid w:val="00B32A20"/>
    <w:rsid w:val="00B37843"/>
    <w:rsid w:val="00B40B35"/>
    <w:rsid w:val="00B43844"/>
    <w:rsid w:val="00B4548F"/>
    <w:rsid w:val="00B53456"/>
    <w:rsid w:val="00B55D04"/>
    <w:rsid w:val="00B62B07"/>
    <w:rsid w:val="00B713AD"/>
    <w:rsid w:val="00B727F1"/>
    <w:rsid w:val="00B8225F"/>
    <w:rsid w:val="00B82E5F"/>
    <w:rsid w:val="00B841E6"/>
    <w:rsid w:val="00B93532"/>
    <w:rsid w:val="00B9515B"/>
    <w:rsid w:val="00B9704F"/>
    <w:rsid w:val="00BA1521"/>
    <w:rsid w:val="00BA3FD4"/>
    <w:rsid w:val="00BA591E"/>
    <w:rsid w:val="00BA5B11"/>
    <w:rsid w:val="00BA79F7"/>
    <w:rsid w:val="00BB35AF"/>
    <w:rsid w:val="00BB4923"/>
    <w:rsid w:val="00BB7556"/>
    <w:rsid w:val="00BC067A"/>
    <w:rsid w:val="00BC586F"/>
    <w:rsid w:val="00BD10C1"/>
    <w:rsid w:val="00BD11EE"/>
    <w:rsid w:val="00BD2380"/>
    <w:rsid w:val="00BD362C"/>
    <w:rsid w:val="00BD4654"/>
    <w:rsid w:val="00BD6C69"/>
    <w:rsid w:val="00BE3BF4"/>
    <w:rsid w:val="00BE41D5"/>
    <w:rsid w:val="00BE43AB"/>
    <w:rsid w:val="00BE44E7"/>
    <w:rsid w:val="00BE4CE1"/>
    <w:rsid w:val="00BF081A"/>
    <w:rsid w:val="00BF13E3"/>
    <w:rsid w:val="00BF5F17"/>
    <w:rsid w:val="00C06A57"/>
    <w:rsid w:val="00C077AA"/>
    <w:rsid w:val="00C07E3E"/>
    <w:rsid w:val="00C105C4"/>
    <w:rsid w:val="00C114D3"/>
    <w:rsid w:val="00C11776"/>
    <w:rsid w:val="00C11BA9"/>
    <w:rsid w:val="00C11C34"/>
    <w:rsid w:val="00C13758"/>
    <w:rsid w:val="00C203C3"/>
    <w:rsid w:val="00C260BD"/>
    <w:rsid w:val="00C265B5"/>
    <w:rsid w:val="00C3449C"/>
    <w:rsid w:val="00C35CAA"/>
    <w:rsid w:val="00C36035"/>
    <w:rsid w:val="00C44A01"/>
    <w:rsid w:val="00C44D05"/>
    <w:rsid w:val="00C51D19"/>
    <w:rsid w:val="00C57321"/>
    <w:rsid w:val="00C60E6B"/>
    <w:rsid w:val="00C61338"/>
    <w:rsid w:val="00C6168E"/>
    <w:rsid w:val="00C6180B"/>
    <w:rsid w:val="00C730EB"/>
    <w:rsid w:val="00C73948"/>
    <w:rsid w:val="00C74F18"/>
    <w:rsid w:val="00C807A0"/>
    <w:rsid w:val="00C82073"/>
    <w:rsid w:val="00C84A48"/>
    <w:rsid w:val="00C857A9"/>
    <w:rsid w:val="00C874EE"/>
    <w:rsid w:val="00C8764D"/>
    <w:rsid w:val="00C91A0E"/>
    <w:rsid w:val="00CA0ADB"/>
    <w:rsid w:val="00CB0B8D"/>
    <w:rsid w:val="00CB41C8"/>
    <w:rsid w:val="00CB7553"/>
    <w:rsid w:val="00CC10B7"/>
    <w:rsid w:val="00CC16ED"/>
    <w:rsid w:val="00CC64B5"/>
    <w:rsid w:val="00CC7DB1"/>
    <w:rsid w:val="00CD6374"/>
    <w:rsid w:val="00CE351A"/>
    <w:rsid w:val="00CE35D7"/>
    <w:rsid w:val="00CE4AFB"/>
    <w:rsid w:val="00CE67EB"/>
    <w:rsid w:val="00CE7EB0"/>
    <w:rsid w:val="00CF5806"/>
    <w:rsid w:val="00CF5D53"/>
    <w:rsid w:val="00D02D0E"/>
    <w:rsid w:val="00D1112C"/>
    <w:rsid w:val="00D112A5"/>
    <w:rsid w:val="00D115E2"/>
    <w:rsid w:val="00D11E27"/>
    <w:rsid w:val="00D22E61"/>
    <w:rsid w:val="00D2433E"/>
    <w:rsid w:val="00D24DA3"/>
    <w:rsid w:val="00D27AE5"/>
    <w:rsid w:val="00D311E0"/>
    <w:rsid w:val="00D3246C"/>
    <w:rsid w:val="00D3381F"/>
    <w:rsid w:val="00D33C02"/>
    <w:rsid w:val="00D4626F"/>
    <w:rsid w:val="00D51DC7"/>
    <w:rsid w:val="00D559C5"/>
    <w:rsid w:val="00D61E01"/>
    <w:rsid w:val="00D71A7B"/>
    <w:rsid w:val="00D7286F"/>
    <w:rsid w:val="00D75D9C"/>
    <w:rsid w:val="00D93D27"/>
    <w:rsid w:val="00D953D0"/>
    <w:rsid w:val="00D96C8D"/>
    <w:rsid w:val="00D97C07"/>
    <w:rsid w:val="00DA0302"/>
    <w:rsid w:val="00DA03CD"/>
    <w:rsid w:val="00DA0885"/>
    <w:rsid w:val="00DA7C25"/>
    <w:rsid w:val="00DB0AB9"/>
    <w:rsid w:val="00DB177B"/>
    <w:rsid w:val="00DB1A85"/>
    <w:rsid w:val="00DB258D"/>
    <w:rsid w:val="00DB2B89"/>
    <w:rsid w:val="00DB50A7"/>
    <w:rsid w:val="00DB5C1B"/>
    <w:rsid w:val="00DB63A8"/>
    <w:rsid w:val="00DC2C8A"/>
    <w:rsid w:val="00DC3D86"/>
    <w:rsid w:val="00DC7570"/>
    <w:rsid w:val="00DD52CA"/>
    <w:rsid w:val="00DE3972"/>
    <w:rsid w:val="00DE3C82"/>
    <w:rsid w:val="00DF38EE"/>
    <w:rsid w:val="00E009A3"/>
    <w:rsid w:val="00E10EBC"/>
    <w:rsid w:val="00E1618E"/>
    <w:rsid w:val="00E17C68"/>
    <w:rsid w:val="00E2318C"/>
    <w:rsid w:val="00E236A0"/>
    <w:rsid w:val="00E27EB9"/>
    <w:rsid w:val="00E30027"/>
    <w:rsid w:val="00E348E5"/>
    <w:rsid w:val="00E37268"/>
    <w:rsid w:val="00E40465"/>
    <w:rsid w:val="00E41E35"/>
    <w:rsid w:val="00E55025"/>
    <w:rsid w:val="00E56437"/>
    <w:rsid w:val="00E56918"/>
    <w:rsid w:val="00E56C27"/>
    <w:rsid w:val="00E575FD"/>
    <w:rsid w:val="00E64C3D"/>
    <w:rsid w:val="00E70113"/>
    <w:rsid w:val="00E70A70"/>
    <w:rsid w:val="00E77655"/>
    <w:rsid w:val="00E85AA4"/>
    <w:rsid w:val="00E867E0"/>
    <w:rsid w:val="00E8790E"/>
    <w:rsid w:val="00E906C4"/>
    <w:rsid w:val="00E91893"/>
    <w:rsid w:val="00E9482E"/>
    <w:rsid w:val="00EA0CE9"/>
    <w:rsid w:val="00EA4C81"/>
    <w:rsid w:val="00EA6A03"/>
    <w:rsid w:val="00EB47DE"/>
    <w:rsid w:val="00EB5876"/>
    <w:rsid w:val="00EB7450"/>
    <w:rsid w:val="00EC4628"/>
    <w:rsid w:val="00ED45ED"/>
    <w:rsid w:val="00ED62F3"/>
    <w:rsid w:val="00ED7E48"/>
    <w:rsid w:val="00EE3696"/>
    <w:rsid w:val="00EF064A"/>
    <w:rsid w:val="00EF546A"/>
    <w:rsid w:val="00EF5BE7"/>
    <w:rsid w:val="00F0125D"/>
    <w:rsid w:val="00F04108"/>
    <w:rsid w:val="00F0689D"/>
    <w:rsid w:val="00F12518"/>
    <w:rsid w:val="00F127ED"/>
    <w:rsid w:val="00F153C8"/>
    <w:rsid w:val="00F22410"/>
    <w:rsid w:val="00F26DD5"/>
    <w:rsid w:val="00F276E4"/>
    <w:rsid w:val="00F41043"/>
    <w:rsid w:val="00F42429"/>
    <w:rsid w:val="00F4309F"/>
    <w:rsid w:val="00F43677"/>
    <w:rsid w:val="00F46F6A"/>
    <w:rsid w:val="00F47F4C"/>
    <w:rsid w:val="00F518FB"/>
    <w:rsid w:val="00F5721C"/>
    <w:rsid w:val="00F57739"/>
    <w:rsid w:val="00F616D0"/>
    <w:rsid w:val="00F72336"/>
    <w:rsid w:val="00F74614"/>
    <w:rsid w:val="00F74B30"/>
    <w:rsid w:val="00F7510E"/>
    <w:rsid w:val="00F76444"/>
    <w:rsid w:val="00F76AD2"/>
    <w:rsid w:val="00F83BCB"/>
    <w:rsid w:val="00F83FC1"/>
    <w:rsid w:val="00F85521"/>
    <w:rsid w:val="00F85F6B"/>
    <w:rsid w:val="00F86471"/>
    <w:rsid w:val="00F871A8"/>
    <w:rsid w:val="00F8752F"/>
    <w:rsid w:val="00F87B1F"/>
    <w:rsid w:val="00F90636"/>
    <w:rsid w:val="00F910D8"/>
    <w:rsid w:val="00F93469"/>
    <w:rsid w:val="00F941CB"/>
    <w:rsid w:val="00F94493"/>
    <w:rsid w:val="00FA080E"/>
    <w:rsid w:val="00FA4BD6"/>
    <w:rsid w:val="00FB07D3"/>
    <w:rsid w:val="00FB16B4"/>
    <w:rsid w:val="00FB2353"/>
    <w:rsid w:val="00FC398B"/>
    <w:rsid w:val="00FC5A6B"/>
    <w:rsid w:val="00FC65C3"/>
    <w:rsid w:val="00FD5AE8"/>
    <w:rsid w:val="00FD6461"/>
    <w:rsid w:val="00FE12A0"/>
    <w:rsid w:val="00FE33B1"/>
    <w:rsid w:val="00FE61F8"/>
    <w:rsid w:val="00FE7E8B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8999"/>
  <w15:chartTrackingRefBased/>
  <w15:docId w15:val="{C39CA25B-0BED-4AF5-A038-D5CB878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8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5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00E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F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33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52C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28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0450D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391C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iendsofmaplegrove.org" TargetMode="External"/><Relationship Id="rId13" Type="http://schemas.openxmlformats.org/officeDocument/2006/relationships/hyperlink" Target="https://jolenelupo.com/workshops/maple-grove-cemetery" TargetMode="External"/><Relationship Id="rId18" Type="http://schemas.openxmlformats.org/officeDocument/2006/relationships/hyperlink" Target="https://eightstringsandawhistl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umarecords.org/home/ols/products/hypercube-the-force-for-good" TargetMode="External"/><Relationship Id="rId7" Type="http://schemas.openxmlformats.org/officeDocument/2006/relationships/hyperlink" Target="http://www.friendsofmaplegrove.org" TargetMode="External"/><Relationship Id="rId12" Type="http://schemas.openxmlformats.org/officeDocument/2006/relationships/hyperlink" Target="https://www.facebook.com/javi.madrazo/" TargetMode="External"/><Relationship Id="rId17" Type="http://schemas.openxmlformats.org/officeDocument/2006/relationships/hyperlink" Target="https://www.finishinglinepress.com/product/in-the-needle-a-woman-by-susan-michele-coron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usanmichelecoronel.com/" TargetMode="External"/><Relationship Id="rId20" Type="http://schemas.openxmlformats.org/officeDocument/2006/relationships/hyperlink" Target="https://silentbook.club/blogs/events/brooklyn-ny-death-mortality-book-clu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riendsofmaplegrove.org/events/jack-chi-esquivel-open-studio-sit-draw-workshop-2025-07-16-13-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sanmalfa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amysshe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ventbrite.com/e/quilt-n-queens-30th-anniversary-celebration-and-exhibit-tickets-1388618367919?aff=ebdssbdestsear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60C9-42EA-4F93-AC48-A1216791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Day</dc:creator>
  <cp:keywords/>
  <dc:description/>
  <cp:lastModifiedBy>Carl  Ballenas</cp:lastModifiedBy>
  <cp:revision>2</cp:revision>
  <cp:lastPrinted>2025-07-29T14:37:00Z</cp:lastPrinted>
  <dcterms:created xsi:type="dcterms:W3CDTF">2025-07-29T16:46:00Z</dcterms:created>
  <dcterms:modified xsi:type="dcterms:W3CDTF">2025-07-29T16:46:00Z</dcterms:modified>
</cp:coreProperties>
</file>